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94492" w14:textId="77777777" w:rsidR="00D70F5C" w:rsidRPr="00D762D9" w:rsidRDefault="00D70F5C" w:rsidP="00912C0D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D762D9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</w:p>
    <w:p w14:paraId="0838806A" w14:textId="5DC5BAC9" w:rsidR="00D70F5C" w:rsidRPr="00C9430B" w:rsidRDefault="00D70F5C" w:rsidP="00912C0D">
      <w:pPr>
        <w:spacing w:line="276" w:lineRule="auto"/>
        <w:jc w:val="right"/>
        <w:rPr>
          <w:rFonts w:ascii="Tahoma" w:hAnsi="Tahoma" w:cs="Tahoma"/>
          <w:b/>
          <w:sz w:val="16"/>
          <w:szCs w:val="16"/>
        </w:rPr>
      </w:pPr>
      <w:r w:rsidRPr="00C9430B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F600B08" w14:textId="5AA3CB3D" w:rsidR="00061F81" w:rsidRPr="00DD7D6C" w:rsidRDefault="00061F81" w:rsidP="00912C0D">
      <w:pPr>
        <w:pStyle w:val="Tekstpodstawowy"/>
        <w:spacing w:after="120"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  <w:lang w:val="pl-PL"/>
        </w:rPr>
      </w:pPr>
      <w:r w:rsidRPr="00DD7D6C">
        <w:rPr>
          <w:rFonts w:asciiTheme="minorHAnsi" w:hAnsiTheme="minorHAnsi" w:cstheme="minorHAnsi"/>
          <w:sz w:val="22"/>
          <w:szCs w:val="22"/>
        </w:rPr>
        <w:t xml:space="preserve">UMOWA NR </w:t>
      </w:r>
      <w:r w:rsidR="00E1528C" w:rsidRPr="00DD7D6C">
        <w:rPr>
          <w:rFonts w:asciiTheme="minorHAnsi" w:hAnsiTheme="minorHAnsi" w:cstheme="minorHAnsi"/>
          <w:sz w:val="22"/>
          <w:szCs w:val="22"/>
        </w:rPr>
        <w:t xml:space="preserve">…………… z dnia </w:t>
      </w:r>
    </w:p>
    <w:p w14:paraId="02942141" w14:textId="77777777" w:rsidR="00061F81" w:rsidRPr="00DD7D6C" w:rsidRDefault="00061F81" w:rsidP="00912C0D">
      <w:pPr>
        <w:pStyle w:val="Tekstpodstawowy"/>
        <w:spacing w:after="12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07CC6AF2" w14:textId="34AAED5B" w:rsidR="00061F81" w:rsidRPr="00DD7D6C" w:rsidRDefault="00061F81" w:rsidP="00912C0D">
      <w:pPr>
        <w:pStyle w:val="Tekstpodstawowy"/>
        <w:spacing w:after="120"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DD7D6C">
        <w:rPr>
          <w:rFonts w:asciiTheme="minorHAnsi" w:hAnsiTheme="minorHAnsi" w:cstheme="minorHAnsi"/>
          <w:sz w:val="22"/>
          <w:szCs w:val="22"/>
        </w:rPr>
        <w:t xml:space="preserve">Zawarta w dniu </w:t>
      </w:r>
      <w:r w:rsidR="003A364B" w:rsidRPr="00DD7D6C">
        <w:rPr>
          <w:rFonts w:asciiTheme="minorHAnsi" w:hAnsiTheme="minorHAnsi" w:cstheme="minorHAnsi"/>
          <w:sz w:val="22"/>
          <w:szCs w:val="22"/>
          <w:lang w:val="pl-PL"/>
        </w:rPr>
        <w:t>…………………….</w:t>
      </w:r>
      <w:r w:rsidRPr="00DD7D6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DD7D6C">
        <w:rPr>
          <w:rFonts w:asciiTheme="minorHAnsi" w:hAnsiTheme="minorHAnsi" w:cstheme="minorHAnsi"/>
          <w:sz w:val="22"/>
          <w:szCs w:val="22"/>
        </w:rPr>
        <w:t>roku w</w:t>
      </w:r>
      <w:r w:rsidR="00E1528C" w:rsidRPr="00DD7D6C">
        <w:rPr>
          <w:rFonts w:asciiTheme="minorHAnsi" w:hAnsiTheme="minorHAnsi" w:cstheme="minorHAnsi"/>
          <w:sz w:val="22"/>
          <w:szCs w:val="22"/>
        </w:rPr>
        <w:t xml:space="preserve"> Nakle Śląskim</w:t>
      </w:r>
      <w:r w:rsidRPr="00DD7D6C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3F273874" w14:textId="70650C8D" w:rsidR="00E1528C" w:rsidRPr="00DD7D6C" w:rsidRDefault="00E1528C" w:rsidP="00912C0D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pacing w:val="-5"/>
          <w:sz w:val="22"/>
          <w:szCs w:val="22"/>
        </w:rPr>
      </w:pPr>
      <w:r w:rsidRPr="00DD7D6C">
        <w:rPr>
          <w:rFonts w:asciiTheme="minorHAnsi" w:hAnsiTheme="minorHAnsi" w:cstheme="minorHAnsi"/>
          <w:b/>
          <w:bCs/>
          <w:color w:val="000000"/>
          <w:spacing w:val="-5"/>
          <w:sz w:val="22"/>
          <w:szCs w:val="22"/>
        </w:rPr>
        <w:t xml:space="preserve">Zespołem Szkół Centrum Kształcenia Rolniczego im. 1000-lecia Państwa Polskiego w Nakle Śląskim </w:t>
      </w:r>
      <w:r w:rsidR="00DD7D6C">
        <w:rPr>
          <w:rFonts w:asciiTheme="minorHAnsi" w:hAnsiTheme="minorHAnsi" w:cstheme="minorHAnsi"/>
          <w:b/>
          <w:bCs/>
          <w:color w:val="000000"/>
          <w:spacing w:val="-5"/>
          <w:sz w:val="22"/>
          <w:szCs w:val="22"/>
        </w:rPr>
        <w:br/>
      </w:r>
      <w:r w:rsidRPr="00DD7D6C">
        <w:rPr>
          <w:rFonts w:asciiTheme="minorHAnsi" w:hAnsiTheme="minorHAnsi" w:cstheme="minorHAnsi"/>
          <w:b/>
          <w:bCs/>
          <w:color w:val="000000"/>
          <w:spacing w:val="-5"/>
          <w:sz w:val="22"/>
          <w:szCs w:val="22"/>
        </w:rPr>
        <w:t>ul. Morcinka 9, 42-620 Nakło Śląskie</w:t>
      </w:r>
    </w:p>
    <w:p w14:paraId="65933C9A" w14:textId="1B658BF5" w:rsidR="00E1528C" w:rsidRPr="00DD7D6C" w:rsidRDefault="00E1528C" w:rsidP="00912C0D">
      <w:pPr>
        <w:spacing w:line="276" w:lineRule="auto"/>
        <w:jc w:val="both"/>
        <w:rPr>
          <w:rFonts w:asciiTheme="minorHAnsi" w:hAnsiTheme="minorHAnsi" w:cstheme="minorHAnsi"/>
          <w:color w:val="000000"/>
          <w:spacing w:val="-5"/>
          <w:sz w:val="22"/>
          <w:szCs w:val="22"/>
        </w:rPr>
      </w:pPr>
      <w:r w:rsidRPr="00DD7D6C">
        <w:rPr>
          <w:rFonts w:asciiTheme="minorHAnsi" w:hAnsiTheme="minorHAnsi" w:cstheme="minorHAnsi"/>
          <w:color w:val="000000"/>
          <w:spacing w:val="-5"/>
          <w:sz w:val="22"/>
          <w:szCs w:val="22"/>
        </w:rPr>
        <w:t>reprezentowaną przez</w:t>
      </w:r>
    </w:p>
    <w:p w14:paraId="6F082598" w14:textId="40D76C3B" w:rsidR="00E1528C" w:rsidRPr="00DD7D6C" w:rsidRDefault="00E1528C" w:rsidP="00912C0D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pacing w:val="-5"/>
          <w:sz w:val="22"/>
          <w:szCs w:val="22"/>
        </w:rPr>
      </w:pPr>
      <w:r w:rsidRPr="00DD7D6C">
        <w:rPr>
          <w:rFonts w:asciiTheme="minorHAnsi" w:hAnsiTheme="minorHAnsi" w:cstheme="minorHAnsi"/>
          <w:b/>
          <w:bCs/>
          <w:color w:val="000000"/>
          <w:spacing w:val="-5"/>
          <w:sz w:val="22"/>
          <w:szCs w:val="22"/>
        </w:rPr>
        <w:t xml:space="preserve">Dyrektora – </w:t>
      </w:r>
      <w:r w:rsidR="00DD7D6C" w:rsidRPr="00DD7D6C">
        <w:rPr>
          <w:rFonts w:asciiTheme="minorHAnsi" w:hAnsiTheme="minorHAnsi" w:cstheme="minorHAnsi"/>
          <w:b/>
          <w:bCs/>
          <w:color w:val="000000"/>
          <w:spacing w:val="-5"/>
          <w:sz w:val="22"/>
          <w:szCs w:val="22"/>
        </w:rPr>
        <w:t xml:space="preserve">Łucję </w:t>
      </w:r>
      <w:proofErr w:type="spellStart"/>
      <w:r w:rsidR="00DD7D6C" w:rsidRPr="00DD7D6C">
        <w:rPr>
          <w:rFonts w:asciiTheme="minorHAnsi" w:hAnsiTheme="minorHAnsi" w:cstheme="minorHAnsi"/>
          <w:b/>
          <w:bCs/>
          <w:color w:val="000000"/>
          <w:spacing w:val="-5"/>
          <w:sz w:val="22"/>
          <w:szCs w:val="22"/>
        </w:rPr>
        <w:t>Chrzęstek</w:t>
      </w:r>
      <w:proofErr w:type="spellEnd"/>
      <w:r w:rsidR="00DD7D6C" w:rsidRPr="00DD7D6C">
        <w:rPr>
          <w:rFonts w:asciiTheme="minorHAnsi" w:hAnsiTheme="minorHAnsi" w:cstheme="minorHAnsi"/>
          <w:b/>
          <w:bCs/>
          <w:color w:val="000000"/>
          <w:spacing w:val="-5"/>
          <w:sz w:val="22"/>
          <w:szCs w:val="22"/>
        </w:rPr>
        <w:t xml:space="preserve"> - Bar</w:t>
      </w:r>
    </w:p>
    <w:p w14:paraId="3EEB2ABE" w14:textId="77777777" w:rsidR="00DD7D6C" w:rsidRPr="00DD7D6C" w:rsidRDefault="00DD7D6C" w:rsidP="00E1528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A31D3F" w14:textId="10A5D3E1" w:rsidR="00DD7D6C" w:rsidRPr="00DD7D6C" w:rsidRDefault="00E1528C" w:rsidP="00DD7D6C">
      <w:pPr>
        <w:spacing w:line="276" w:lineRule="auto"/>
        <w:jc w:val="both"/>
        <w:rPr>
          <w:rFonts w:asciiTheme="minorHAnsi" w:hAnsiTheme="minorHAnsi" w:cstheme="minorHAnsi"/>
          <w:color w:val="000000"/>
          <w:spacing w:val="-5"/>
          <w:sz w:val="22"/>
          <w:szCs w:val="22"/>
        </w:rPr>
      </w:pPr>
      <w:r w:rsidRPr="00DD7D6C">
        <w:rPr>
          <w:rFonts w:asciiTheme="minorHAnsi" w:hAnsiTheme="minorHAnsi" w:cstheme="minorHAnsi"/>
          <w:sz w:val="22"/>
          <w:szCs w:val="22"/>
        </w:rPr>
        <w:t xml:space="preserve">zwaną w treści umowy </w:t>
      </w:r>
      <w:r w:rsidRPr="00DD7D6C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DD7D6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C609E23" w14:textId="77777777" w:rsidR="00DD7D6C" w:rsidRDefault="00DD7D6C" w:rsidP="00DD7D6C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139AF84" w14:textId="19D285B8" w:rsidR="00061F81" w:rsidRPr="00DD7D6C" w:rsidRDefault="00061F81" w:rsidP="00DD7D6C">
      <w:pPr>
        <w:pStyle w:val="Tekstpodstawowy"/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DD7D6C">
        <w:rPr>
          <w:rFonts w:asciiTheme="minorHAnsi" w:hAnsiTheme="minorHAnsi" w:cstheme="minorHAnsi"/>
          <w:sz w:val="22"/>
          <w:szCs w:val="22"/>
        </w:rPr>
        <w:t>a</w:t>
      </w:r>
    </w:p>
    <w:p w14:paraId="21321814" w14:textId="77777777" w:rsidR="00DD7D6C" w:rsidRDefault="00DD7D6C" w:rsidP="00DD7D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C8557EB" w14:textId="1C84A0BC" w:rsidR="00DD7D6C" w:rsidRPr="00DD7D6C" w:rsidRDefault="00BE6643" w:rsidP="00DD7D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…….</w:t>
      </w:r>
    </w:p>
    <w:p w14:paraId="18F7C551" w14:textId="106BA428" w:rsidR="00DD7D6C" w:rsidRPr="00DD7D6C" w:rsidRDefault="00DD7D6C" w:rsidP="00DD7D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D7D6C">
        <w:rPr>
          <w:rFonts w:asciiTheme="minorHAnsi" w:hAnsiTheme="minorHAnsi" w:cstheme="minorHAnsi"/>
          <w:sz w:val="22"/>
          <w:szCs w:val="22"/>
        </w:rPr>
        <w:t xml:space="preserve">reprezentowaną przez </w:t>
      </w:r>
    </w:p>
    <w:p w14:paraId="0217431B" w14:textId="77777777" w:rsidR="00DD7D6C" w:rsidRPr="00DD7D6C" w:rsidRDefault="00DD7D6C" w:rsidP="00DD7D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F293639" w14:textId="6F4FD9BB" w:rsidR="00061F81" w:rsidRPr="00DD7D6C" w:rsidRDefault="00340E6B" w:rsidP="00DD7D6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D7D6C">
        <w:rPr>
          <w:rFonts w:asciiTheme="minorHAnsi" w:hAnsiTheme="minorHAnsi" w:cstheme="minorHAnsi"/>
          <w:sz w:val="22"/>
          <w:szCs w:val="22"/>
        </w:rPr>
        <w:t>z</w:t>
      </w:r>
      <w:r w:rsidR="00061F81" w:rsidRPr="00DD7D6C">
        <w:rPr>
          <w:rFonts w:asciiTheme="minorHAnsi" w:hAnsiTheme="minorHAnsi" w:cstheme="minorHAnsi"/>
          <w:sz w:val="22"/>
          <w:szCs w:val="22"/>
        </w:rPr>
        <w:t xml:space="preserve">waną </w:t>
      </w:r>
      <w:r w:rsidRPr="00DD7D6C">
        <w:rPr>
          <w:rFonts w:asciiTheme="minorHAnsi" w:hAnsiTheme="minorHAnsi" w:cstheme="minorHAnsi"/>
          <w:sz w:val="22"/>
          <w:szCs w:val="22"/>
        </w:rPr>
        <w:t>w treści umowy</w:t>
      </w:r>
      <w:r w:rsidR="00061F81" w:rsidRPr="00DD7D6C">
        <w:rPr>
          <w:rFonts w:asciiTheme="minorHAnsi" w:hAnsiTheme="minorHAnsi" w:cstheme="minorHAnsi"/>
          <w:sz w:val="22"/>
          <w:szCs w:val="22"/>
        </w:rPr>
        <w:t xml:space="preserve"> </w:t>
      </w:r>
      <w:r w:rsidR="00061F81" w:rsidRPr="00DD7D6C">
        <w:rPr>
          <w:rFonts w:asciiTheme="minorHAnsi" w:hAnsiTheme="minorHAnsi" w:cstheme="minorHAnsi"/>
          <w:b/>
          <w:sz w:val="22"/>
          <w:szCs w:val="22"/>
        </w:rPr>
        <w:t>Wykonawcą</w:t>
      </w:r>
      <w:r w:rsidR="00061F81" w:rsidRPr="00DD7D6C">
        <w:rPr>
          <w:rFonts w:asciiTheme="minorHAnsi" w:hAnsiTheme="minorHAnsi" w:cstheme="minorHAnsi"/>
          <w:sz w:val="22"/>
          <w:szCs w:val="22"/>
        </w:rPr>
        <w:t>.</w:t>
      </w:r>
    </w:p>
    <w:p w14:paraId="45D2C857" w14:textId="77777777" w:rsidR="00DD7D6C" w:rsidRPr="00DD7D6C" w:rsidRDefault="00DD7D6C" w:rsidP="00912C0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AED03A" w14:textId="70435959" w:rsidR="00E1528C" w:rsidRPr="00BE6643" w:rsidRDefault="00BE6643" w:rsidP="00BE6643">
      <w:pPr>
        <w:autoSpaceDE w:val="0"/>
        <w:autoSpaceDN w:val="0"/>
        <w:adjustRightInd w:val="0"/>
        <w:spacing w:after="16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E6643">
        <w:rPr>
          <w:rFonts w:asciiTheme="minorHAnsi" w:hAnsiTheme="minorHAnsi" w:cstheme="minorHAnsi"/>
          <w:color w:val="000000"/>
          <w:sz w:val="22"/>
          <w:szCs w:val="22"/>
        </w:rPr>
        <w:t>Niniejszą umowę zawarta jest w wyniku postępowania o udzielenie zamówienia publicznego w trybie podstawowym bez negocjacji – art. 275 ust.1 ustawy z dnia 11 września 2019 r. Prawo zamówień publicznych (Dz. U.2024 r. poz.1320).</w:t>
      </w:r>
    </w:p>
    <w:p w14:paraId="51BE9CC9" w14:textId="61D75398" w:rsidR="00D70F5C" w:rsidRPr="006C1253" w:rsidRDefault="00D70F5C" w:rsidP="00912C0D">
      <w:pPr>
        <w:autoSpaceDE w:val="0"/>
        <w:autoSpaceDN w:val="0"/>
        <w:adjustRightInd w:val="0"/>
        <w:spacing w:after="160"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</w:t>
      </w:r>
    </w:p>
    <w:p w14:paraId="3C778091" w14:textId="083B8E32" w:rsidR="006C1253" w:rsidRPr="006C1253" w:rsidRDefault="00EB1A0B" w:rsidP="00226B33">
      <w:pPr>
        <w:pStyle w:val="Akapitzlist"/>
        <w:numPr>
          <w:ilvl w:val="0"/>
          <w:numId w:val="18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bCs/>
          <w:sz w:val="22"/>
          <w:szCs w:val="22"/>
        </w:rPr>
        <w:t xml:space="preserve">Przedmiotem zamówienia jest </w:t>
      </w:r>
      <w:bookmarkStart w:id="0" w:name="_Hlk194595165"/>
      <w:r w:rsidR="00BE6643">
        <w:rPr>
          <w:rFonts w:asciiTheme="minorHAnsi" w:hAnsiTheme="minorHAnsi" w:cstheme="minorHAnsi"/>
          <w:bCs/>
          <w:sz w:val="22"/>
          <w:szCs w:val="22"/>
        </w:rPr>
        <w:t>p</w:t>
      </w:r>
      <w:r w:rsidR="00BE6643" w:rsidRPr="00BE6643">
        <w:rPr>
          <w:rFonts w:asciiTheme="minorHAnsi" w:hAnsiTheme="minorHAnsi" w:cstheme="minorHAnsi"/>
          <w:bCs/>
          <w:sz w:val="22"/>
          <w:szCs w:val="22"/>
        </w:rPr>
        <w:t xml:space="preserve">rzeprowadzenie szkolenia pn. </w:t>
      </w:r>
      <w:r w:rsidR="00BE6643">
        <w:rPr>
          <w:rFonts w:asciiTheme="minorHAnsi" w:hAnsiTheme="minorHAnsi" w:cstheme="minorHAnsi"/>
          <w:bCs/>
          <w:sz w:val="22"/>
          <w:szCs w:val="22"/>
        </w:rPr>
        <w:t>„</w:t>
      </w:r>
      <w:r w:rsidR="00BE6643" w:rsidRPr="00BE6643">
        <w:rPr>
          <w:rFonts w:asciiTheme="minorHAnsi" w:hAnsiTheme="minorHAnsi" w:cstheme="minorHAnsi"/>
          <w:bCs/>
          <w:sz w:val="22"/>
          <w:szCs w:val="22"/>
        </w:rPr>
        <w:t xml:space="preserve">Diagnostyka i naprawy systemów </w:t>
      </w:r>
      <w:proofErr w:type="spellStart"/>
      <w:r w:rsidR="00BE6643" w:rsidRPr="00BE6643">
        <w:rPr>
          <w:rFonts w:asciiTheme="minorHAnsi" w:hAnsiTheme="minorHAnsi" w:cstheme="minorHAnsi"/>
          <w:bCs/>
          <w:sz w:val="22"/>
          <w:szCs w:val="22"/>
        </w:rPr>
        <w:t>agrotronicznych</w:t>
      </w:r>
      <w:proofErr w:type="spellEnd"/>
      <w:r w:rsidR="00BE6643" w:rsidRPr="00BE6643">
        <w:rPr>
          <w:rFonts w:asciiTheme="minorHAnsi" w:hAnsiTheme="minorHAnsi" w:cstheme="minorHAnsi"/>
          <w:bCs/>
          <w:sz w:val="22"/>
          <w:szCs w:val="22"/>
        </w:rPr>
        <w:t xml:space="preserve"> w maszynach rolniczych dla uczniów Zespołu Szkół Centrum Kształcenia Rolniczego im. 1000-lecia Państwa Polskiego w Nakle Śląskim</w:t>
      </w:r>
      <w:r w:rsidR="00425313" w:rsidRPr="006C1253">
        <w:rPr>
          <w:rFonts w:asciiTheme="minorHAnsi" w:hAnsiTheme="minorHAnsi" w:cstheme="minorHAnsi"/>
          <w:bCs/>
          <w:spacing w:val="-3"/>
          <w:sz w:val="22"/>
          <w:szCs w:val="22"/>
        </w:rPr>
        <w:t xml:space="preserve">” </w:t>
      </w:r>
      <w:r w:rsidR="00425313" w:rsidRPr="006C1253">
        <w:rPr>
          <w:rFonts w:asciiTheme="minorHAnsi" w:hAnsiTheme="minorHAnsi" w:cstheme="minorHAnsi"/>
          <w:sz w:val="22"/>
          <w:szCs w:val="22"/>
        </w:rPr>
        <w:t>w ramach realizowanego projektu „ZESPÓŁ SZKÓŁ CENTRUM KSZTAŁCENIA ROLNICZEGO IM. 1000-LECIA PAŃSTWA POLSKIEGO W NAKLE ŚLĄSKIM GOTOWY DO TRANSFORMACJI”</w:t>
      </w:r>
      <w:bookmarkEnd w:id="0"/>
      <w:r w:rsidR="006C1253" w:rsidRPr="006C125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A5D6C4" w14:textId="77777777" w:rsidR="00BE6643" w:rsidRPr="00BE6643" w:rsidRDefault="00425313" w:rsidP="00226B33">
      <w:pPr>
        <w:pStyle w:val="Akapitzlist"/>
        <w:numPr>
          <w:ilvl w:val="0"/>
          <w:numId w:val="18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bCs/>
          <w:spacing w:val="-3"/>
          <w:sz w:val="22"/>
          <w:szCs w:val="22"/>
        </w:rPr>
        <w:t xml:space="preserve">Zamówienie realizowane i finansowane </w:t>
      </w:r>
      <w:r w:rsidRPr="006C1253">
        <w:rPr>
          <w:rFonts w:asciiTheme="minorHAnsi" w:hAnsiTheme="minorHAnsi" w:cstheme="minorHAnsi"/>
          <w:spacing w:val="-3"/>
          <w:sz w:val="22"/>
          <w:szCs w:val="22"/>
        </w:rPr>
        <w:t>w ramach Fundusze Europejskie dla Śląskiego 2021-2027 (Fundusz na rzecz Sprawiedliwej Transformacji) dla Priorytetu: FESL.10.00-Fundusze Europejskie na transformację dla Działania: FESL.10.23-Edukacja zawodowa w procesie sprawiedliwej transformacji regionu</w:t>
      </w:r>
      <w:r w:rsidRPr="006C125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B8DF685" w14:textId="54E48E23" w:rsidR="00425313" w:rsidRPr="00BE6643" w:rsidRDefault="00EB1A0B" w:rsidP="00226B33">
      <w:pPr>
        <w:pStyle w:val="Akapitzlist"/>
        <w:numPr>
          <w:ilvl w:val="0"/>
          <w:numId w:val="18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E6643">
        <w:rPr>
          <w:rFonts w:asciiTheme="minorHAnsi" w:hAnsiTheme="minorHAnsi" w:cstheme="minorHAnsi"/>
          <w:sz w:val="22"/>
          <w:szCs w:val="22"/>
        </w:rPr>
        <w:t>Warsztaty będą prowadzone dla</w:t>
      </w:r>
      <w:r w:rsidR="009116A1">
        <w:rPr>
          <w:rFonts w:asciiTheme="minorHAnsi" w:hAnsiTheme="minorHAnsi" w:cstheme="minorHAnsi"/>
          <w:sz w:val="22"/>
          <w:szCs w:val="22"/>
        </w:rPr>
        <w:t xml:space="preserve"> 34</w:t>
      </w:r>
      <w:r w:rsidRPr="00BE6643">
        <w:rPr>
          <w:rFonts w:asciiTheme="minorHAnsi" w:hAnsiTheme="minorHAnsi" w:cstheme="minorHAnsi"/>
          <w:sz w:val="22"/>
          <w:szCs w:val="22"/>
        </w:rPr>
        <w:t xml:space="preserve"> uczestników projektu</w:t>
      </w:r>
      <w:r w:rsidR="00425313" w:rsidRPr="00BE6643">
        <w:rPr>
          <w:rFonts w:asciiTheme="minorHAnsi" w:hAnsiTheme="minorHAnsi" w:cstheme="minorHAnsi"/>
          <w:sz w:val="22"/>
          <w:szCs w:val="22"/>
        </w:rPr>
        <w:t xml:space="preserve"> - </w:t>
      </w:r>
      <w:r w:rsidR="00BE6643" w:rsidRPr="00BE6643">
        <w:rPr>
          <w:rFonts w:asciiTheme="minorHAnsi" w:hAnsiTheme="minorHAnsi" w:cstheme="minorHAnsi"/>
          <w:sz w:val="22"/>
          <w:szCs w:val="22"/>
        </w:rPr>
        <w:t>3</w:t>
      </w:r>
      <w:r w:rsidR="00425313" w:rsidRPr="00BE6643">
        <w:rPr>
          <w:rFonts w:asciiTheme="minorHAnsi" w:hAnsiTheme="minorHAnsi" w:cstheme="minorHAnsi"/>
          <w:sz w:val="22"/>
          <w:szCs w:val="22"/>
        </w:rPr>
        <w:t xml:space="preserve"> grupy</w:t>
      </w:r>
      <w:r w:rsidR="00BE6643" w:rsidRPr="00BE6643">
        <w:t xml:space="preserve"> </w:t>
      </w:r>
      <w:r w:rsidR="00BE6643" w:rsidRPr="00BE6643">
        <w:rPr>
          <w:rFonts w:asciiTheme="minorHAnsi" w:hAnsiTheme="minorHAnsi" w:cstheme="minorHAnsi"/>
          <w:sz w:val="22"/>
          <w:szCs w:val="22"/>
        </w:rPr>
        <w:t>w wymiarze 100 godzin dydaktycznych zajęć dla jednej grupy, tj. w łącznym</w:t>
      </w:r>
      <w:r w:rsidR="00BE6643">
        <w:rPr>
          <w:rFonts w:asciiTheme="minorHAnsi" w:hAnsiTheme="minorHAnsi" w:cstheme="minorHAnsi"/>
          <w:sz w:val="22"/>
          <w:szCs w:val="22"/>
        </w:rPr>
        <w:t xml:space="preserve"> </w:t>
      </w:r>
      <w:r w:rsidR="00BE6643" w:rsidRPr="00BE6643">
        <w:rPr>
          <w:rFonts w:asciiTheme="minorHAnsi" w:hAnsiTheme="minorHAnsi" w:cstheme="minorHAnsi"/>
          <w:sz w:val="22"/>
          <w:szCs w:val="22"/>
        </w:rPr>
        <w:t>wymiarze 300 godzin dydaktycznych zajęć.</w:t>
      </w:r>
    </w:p>
    <w:p w14:paraId="17F22BB5" w14:textId="4F2EAA09" w:rsidR="00425313" w:rsidRDefault="00425313" w:rsidP="00226B33">
      <w:pPr>
        <w:pStyle w:val="Akapitzlist"/>
        <w:numPr>
          <w:ilvl w:val="0"/>
          <w:numId w:val="18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Warsztaty obejmą </w:t>
      </w:r>
      <w:r w:rsidR="00BE6643">
        <w:rPr>
          <w:rFonts w:asciiTheme="minorHAnsi" w:hAnsiTheme="minorHAnsi" w:cstheme="minorHAnsi"/>
          <w:sz w:val="22"/>
          <w:szCs w:val="22"/>
        </w:rPr>
        <w:t>100</w:t>
      </w:r>
      <w:r w:rsidRPr="006C1253">
        <w:rPr>
          <w:rFonts w:asciiTheme="minorHAnsi" w:hAnsiTheme="minorHAnsi" w:cstheme="minorHAnsi"/>
          <w:sz w:val="22"/>
          <w:szCs w:val="22"/>
        </w:rPr>
        <w:t xml:space="preserve"> h po 45 minut zajęć dla każdej z </w:t>
      </w:r>
      <w:r w:rsidR="00BE6643">
        <w:rPr>
          <w:rFonts w:asciiTheme="minorHAnsi" w:hAnsiTheme="minorHAnsi" w:cstheme="minorHAnsi"/>
          <w:sz w:val="22"/>
          <w:szCs w:val="22"/>
        </w:rPr>
        <w:t>3</w:t>
      </w:r>
      <w:r w:rsidRPr="006C1253">
        <w:rPr>
          <w:rFonts w:asciiTheme="minorHAnsi" w:hAnsiTheme="minorHAnsi" w:cstheme="minorHAnsi"/>
          <w:sz w:val="22"/>
          <w:szCs w:val="22"/>
        </w:rPr>
        <w:t xml:space="preserve"> grup. Łączni</w:t>
      </w:r>
      <w:r w:rsidR="00BE6643">
        <w:rPr>
          <w:rFonts w:asciiTheme="minorHAnsi" w:hAnsiTheme="minorHAnsi" w:cstheme="minorHAnsi"/>
          <w:sz w:val="22"/>
          <w:szCs w:val="22"/>
        </w:rPr>
        <w:t>e</w:t>
      </w:r>
      <w:r w:rsidRPr="006C1253">
        <w:rPr>
          <w:rFonts w:asciiTheme="minorHAnsi" w:hAnsiTheme="minorHAnsi" w:cstheme="minorHAnsi"/>
          <w:sz w:val="22"/>
          <w:szCs w:val="22"/>
        </w:rPr>
        <w:t xml:space="preserve"> </w:t>
      </w:r>
      <w:r w:rsidR="00BE6643">
        <w:rPr>
          <w:rFonts w:asciiTheme="minorHAnsi" w:hAnsiTheme="minorHAnsi" w:cstheme="minorHAnsi"/>
          <w:sz w:val="22"/>
          <w:szCs w:val="22"/>
        </w:rPr>
        <w:t>30</w:t>
      </w:r>
      <w:r w:rsidRPr="006C1253">
        <w:rPr>
          <w:rFonts w:asciiTheme="minorHAnsi" w:hAnsiTheme="minorHAnsi" w:cstheme="minorHAnsi"/>
          <w:sz w:val="22"/>
          <w:szCs w:val="22"/>
        </w:rPr>
        <w:t>0 godzin</w:t>
      </w:r>
    </w:p>
    <w:p w14:paraId="629FB47E" w14:textId="04B3B470" w:rsidR="004E6853" w:rsidRDefault="004E6853" w:rsidP="00226B33">
      <w:pPr>
        <w:pStyle w:val="Akapitzlist"/>
        <w:numPr>
          <w:ilvl w:val="0"/>
          <w:numId w:val="18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zobowiązany jest do:</w:t>
      </w:r>
    </w:p>
    <w:p w14:paraId="69707087" w14:textId="77777777" w:rsidR="004E6853" w:rsidRPr="004E6853" w:rsidRDefault="004E6853" w:rsidP="004E6853">
      <w:pPr>
        <w:numPr>
          <w:ilvl w:val="1"/>
          <w:numId w:val="18"/>
        </w:numPr>
        <w:spacing w:after="160" w:line="259" w:lineRule="auto"/>
        <w:ind w:left="851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E6853">
        <w:rPr>
          <w:rFonts w:ascii="Calibri" w:eastAsia="Calibri" w:hAnsi="Calibri" w:cs="Calibri"/>
          <w:sz w:val="22"/>
          <w:szCs w:val="22"/>
          <w:lang w:eastAsia="en-US"/>
        </w:rPr>
        <w:t>Przekazywania uczestnikom przed rozpoczęciem zajęć, zapewnionych przez Wykonawcę materiałów szkoleniowych.</w:t>
      </w:r>
    </w:p>
    <w:p w14:paraId="1999E8B3" w14:textId="77777777" w:rsidR="004E6853" w:rsidRPr="004E6853" w:rsidRDefault="004E6853" w:rsidP="004E6853">
      <w:pPr>
        <w:numPr>
          <w:ilvl w:val="1"/>
          <w:numId w:val="18"/>
        </w:numPr>
        <w:spacing w:after="160" w:line="259" w:lineRule="auto"/>
        <w:ind w:left="851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E6853">
        <w:rPr>
          <w:rFonts w:ascii="Calibri" w:eastAsia="Calibri" w:hAnsi="Calibri" w:cs="Calibri"/>
          <w:sz w:val="22"/>
          <w:szCs w:val="22"/>
          <w:lang w:eastAsia="en-US"/>
        </w:rPr>
        <w:t>Podpisania z uczestnikami szkoleń potwierdzenia odbioru materiałów szkoleniowych.</w:t>
      </w:r>
    </w:p>
    <w:p w14:paraId="4080E5F5" w14:textId="77777777" w:rsidR="004E6853" w:rsidRPr="004E6853" w:rsidRDefault="004E6853" w:rsidP="004E6853">
      <w:pPr>
        <w:numPr>
          <w:ilvl w:val="1"/>
          <w:numId w:val="18"/>
        </w:numPr>
        <w:spacing w:after="160" w:line="259" w:lineRule="auto"/>
        <w:ind w:left="851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E6853">
        <w:rPr>
          <w:rFonts w:ascii="Calibri" w:eastAsia="Calibri" w:hAnsi="Calibri" w:cs="Calibri"/>
          <w:sz w:val="22"/>
          <w:szCs w:val="22"/>
          <w:lang w:eastAsia="en-US"/>
        </w:rPr>
        <w:t>Sprawdzania listy obecności na każdych zajęciach.</w:t>
      </w:r>
    </w:p>
    <w:p w14:paraId="2C02B40F" w14:textId="77777777" w:rsidR="004E6853" w:rsidRPr="004E6853" w:rsidRDefault="004E6853" w:rsidP="004E6853">
      <w:pPr>
        <w:numPr>
          <w:ilvl w:val="1"/>
          <w:numId w:val="18"/>
        </w:numPr>
        <w:spacing w:after="160" w:line="259" w:lineRule="auto"/>
        <w:ind w:left="851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E6853">
        <w:rPr>
          <w:rFonts w:ascii="Calibri" w:eastAsia="Calibri" w:hAnsi="Calibri" w:cs="Calibri"/>
          <w:sz w:val="22"/>
          <w:szCs w:val="22"/>
          <w:lang w:eastAsia="en-US"/>
        </w:rPr>
        <w:t>Informowania Zamawiającego o wszelkich zmianach w ustalonym harmonogramie zajęć i wszelkich nieprawidłowościach występujących w trakcie realizacji przedmiotu zamówienia,</w:t>
      </w:r>
    </w:p>
    <w:p w14:paraId="7EC264EF" w14:textId="77777777" w:rsidR="004E6853" w:rsidRPr="004E6853" w:rsidRDefault="004E6853" w:rsidP="004E6853">
      <w:pPr>
        <w:numPr>
          <w:ilvl w:val="1"/>
          <w:numId w:val="18"/>
        </w:numPr>
        <w:spacing w:after="160" w:line="259" w:lineRule="auto"/>
        <w:ind w:left="851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E6853">
        <w:rPr>
          <w:rFonts w:ascii="Calibri" w:eastAsia="Calibri" w:hAnsi="Calibri" w:cs="Calibri"/>
          <w:sz w:val="22"/>
          <w:szCs w:val="22"/>
          <w:lang w:eastAsia="en-US"/>
        </w:rPr>
        <w:t>Rzetelnego prowadzenia dziennika zajęć na wzorze przekazanym przez Zamawiającego.</w:t>
      </w:r>
    </w:p>
    <w:p w14:paraId="7D16A979" w14:textId="4A0383F9" w:rsidR="004E6853" w:rsidRPr="004E6853" w:rsidRDefault="004E6853" w:rsidP="004E6853">
      <w:pPr>
        <w:numPr>
          <w:ilvl w:val="1"/>
          <w:numId w:val="18"/>
        </w:numPr>
        <w:spacing w:line="259" w:lineRule="auto"/>
        <w:ind w:left="851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E6853">
        <w:rPr>
          <w:rFonts w:ascii="Calibri" w:eastAsia="Calibri" w:hAnsi="Calibri" w:cs="Calibri"/>
          <w:sz w:val="22"/>
          <w:szCs w:val="22"/>
          <w:lang w:eastAsia="en-US"/>
        </w:rPr>
        <w:lastRenderedPageBreak/>
        <w:t>Oznakowania sali szkoleniowej przed rozpoczęciem zajęć, w sposób określony przez Zamawiającego.</w:t>
      </w:r>
    </w:p>
    <w:p w14:paraId="65591895" w14:textId="79027BFD" w:rsidR="00425313" w:rsidRPr="006C1253" w:rsidRDefault="00EB1A0B" w:rsidP="006C1253">
      <w:pPr>
        <w:pStyle w:val="Akapitzlist"/>
        <w:numPr>
          <w:ilvl w:val="0"/>
          <w:numId w:val="18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Wykonawca musi przedstawić program </w:t>
      </w:r>
      <w:r w:rsidR="00BE6643">
        <w:rPr>
          <w:rFonts w:asciiTheme="minorHAnsi" w:hAnsiTheme="minorHAnsi" w:cstheme="minorHAnsi"/>
          <w:sz w:val="22"/>
          <w:szCs w:val="22"/>
        </w:rPr>
        <w:t xml:space="preserve">szkolenia </w:t>
      </w:r>
      <w:r w:rsidRPr="006C1253">
        <w:rPr>
          <w:rFonts w:asciiTheme="minorHAnsi" w:hAnsiTheme="minorHAnsi" w:cstheme="minorHAnsi"/>
          <w:sz w:val="22"/>
          <w:szCs w:val="22"/>
        </w:rPr>
        <w:t>do zaakceptowania przez</w:t>
      </w:r>
      <w:r w:rsidR="00425313" w:rsidRPr="006C1253">
        <w:rPr>
          <w:rFonts w:asciiTheme="minorHAnsi" w:hAnsiTheme="minorHAnsi" w:cstheme="minorHAnsi"/>
          <w:sz w:val="22"/>
          <w:szCs w:val="22"/>
        </w:rPr>
        <w:t xml:space="preserve"> Z</w:t>
      </w:r>
      <w:r w:rsidRPr="006C1253">
        <w:rPr>
          <w:rFonts w:asciiTheme="minorHAnsi" w:hAnsiTheme="minorHAnsi" w:cstheme="minorHAnsi"/>
          <w:sz w:val="22"/>
          <w:szCs w:val="22"/>
        </w:rPr>
        <w:t>amawiającego</w:t>
      </w:r>
      <w:r w:rsidR="006C1253">
        <w:rPr>
          <w:rFonts w:asciiTheme="minorHAnsi" w:hAnsiTheme="minorHAnsi" w:cstheme="minorHAnsi"/>
          <w:sz w:val="22"/>
          <w:szCs w:val="22"/>
        </w:rPr>
        <w:t xml:space="preserve"> przed podpisaniem umowy.</w:t>
      </w:r>
    </w:p>
    <w:p w14:paraId="19DAED58" w14:textId="4C3E0092" w:rsidR="00425313" w:rsidRPr="006C1253" w:rsidRDefault="00425313" w:rsidP="006C1253">
      <w:pPr>
        <w:pStyle w:val="Akapitzlist"/>
        <w:numPr>
          <w:ilvl w:val="0"/>
          <w:numId w:val="18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Miejscem realizacji przedmiotu umowy jest Zespół Szkół Centrum Kształcenia Rolniczego w Nakle Śląskim w Nakle Śląskim/Hala warsztatowa ul. Powstańców 2e Nakło Śląskie – sala 102</w:t>
      </w:r>
      <w:r w:rsidR="00EB1A0B" w:rsidRPr="006C1253">
        <w:rPr>
          <w:rFonts w:asciiTheme="minorHAnsi" w:hAnsiTheme="minorHAnsi" w:cstheme="minorHAnsi"/>
          <w:sz w:val="22"/>
          <w:szCs w:val="22"/>
        </w:rPr>
        <w:t xml:space="preserve">. Ostateczne miejsce zostanie wskazane po podpisaniu umowy. Dopuszcza się możliwość prowadzenia warsztatów on-line. </w:t>
      </w:r>
    </w:p>
    <w:p w14:paraId="53020E23" w14:textId="77777777" w:rsidR="00425313" w:rsidRPr="006C1253" w:rsidRDefault="00EB1A0B" w:rsidP="006C1253">
      <w:pPr>
        <w:pStyle w:val="Akapitzlist"/>
        <w:numPr>
          <w:ilvl w:val="0"/>
          <w:numId w:val="18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Od strony organizacyjnej Wykonawcę wspierać będą szkolni koordynatorzy projektu.</w:t>
      </w:r>
    </w:p>
    <w:p w14:paraId="265464A3" w14:textId="4468F521" w:rsidR="00EB1A0B" w:rsidRPr="006C1253" w:rsidRDefault="00EB1A0B" w:rsidP="006C1253">
      <w:pPr>
        <w:pStyle w:val="Akapitzlist"/>
        <w:numPr>
          <w:ilvl w:val="0"/>
          <w:numId w:val="18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Wykonawca po ukończeniu warsztatów musi p</w:t>
      </w:r>
      <w:r w:rsidR="00226B33">
        <w:rPr>
          <w:rFonts w:asciiTheme="minorHAnsi" w:hAnsiTheme="minorHAnsi" w:cstheme="minorHAnsi"/>
          <w:sz w:val="22"/>
          <w:szCs w:val="22"/>
        </w:rPr>
        <w:t>r</w:t>
      </w:r>
      <w:r w:rsidRPr="006C1253">
        <w:rPr>
          <w:rFonts w:asciiTheme="minorHAnsi" w:hAnsiTheme="minorHAnsi" w:cstheme="minorHAnsi"/>
          <w:sz w:val="22"/>
          <w:szCs w:val="22"/>
        </w:rPr>
        <w:t>zedstawić dokumentację:</w:t>
      </w:r>
    </w:p>
    <w:p w14:paraId="0EA590B8" w14:textId="6FAC2D5C" w:rsidR="00EB1A0B" w:rsidRPr="006C1253" w:rsidRDefault="00EB1A0B" w:rsidP="006C1253">
      <w:pPr>
        <w:pStyle w:val="Akapitzlist"/>
        <w:numPr>
          <w:ilvl w:val="0"/>
          <w:numId w:val="13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harmonogramy </w:t>
      </w:r>
      <w:r w:rsidR="004E6853">
        <w:rPr>
          <w:rFonts w:asciiTheme="minorHAnsi" w:hAnsiTheme="minorHAnsi" w:cstheme="minorHAnsi"/>
          <w:sz w:val="22"/>
          <w:szCs w:val="22"/>
        </w:rPr>
        <w:t xml:space="preserve">zrealizowanych </w:t>
      </w:r>
      <w:r w:rsidR="002357CB">
        <w:rPr>
          <w:rFonts w:asciiTheme="minorHAnsi" w:hAnsiTheme="minorHAnsi" w:cstheme="minorHAnsi"/>
          <w:sz w:val="22"/>
          <w:szCs w:val="22"/>
        </w:rPr>
        <w:t>szkoleń</w:t>
      </w:r>
    </w:p>
    <w:p w14:paraId="3B0C10EA" w14:textId="1428717B" w:rsidR="00425313" w:rsidRDefault="00EB1A0B" w:rsidP="00226B33">
      <w:pPr>
        <w:pStyle w:val="Akapitzlist"/>
        <w:numPr>
          <w:ilvl w:val="0"/>
          <w:numId w:val="13"/>
        </w:numPr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listy obecności</w:t>
      </w:r>
    </w:p>
    <w:p w14:paraId="140ED8E3" w14:textId="6106E6E6" w:rsidR="00226B33" w:rsidRDefault="00226B33" w:rsidP="00226B33">
      <w:pPr>
        <w:pStyle w:val="Akapitzlist"/>
        <w:numPr>
          <w:ilvl w:val="0"/>
          <w:numId w:val="13"/>
        </w:numPr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wykaz przekazanych materiałów szkoleniowych</w:t>
      </w:r>
    </w:p>
    <w:p w14:paraId="654DEC0A" w14:textId="76E45C44" w:rsidR="00226B33" w:rsidRPr="006C1253" w:rsidRDefault="00043171" w:rsidP="006C1253">
      <w:pPr>
        <w:pStyle w:val="Akapitzlist"/>
        <w:numPr>
          <w:ilvl w:val="0"/>
          <w:numId w:val="13"/>
        </w:numPr>
        <w:spacing w:after="160"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wykaz wydanych certyfikatów po przeprowadzonych egzaminach</w:t>
      </w:r>
    </w:p>
    <w:p w14:paraId="1CD18BF5" w14:textId="3871654F" w:rsidR="00EB1A0B" w:rsidRPr="006C1253" w:rsidRDefault="00EB1A0B" w:rsidP="006C1253">
      <w:pPr>
        <w:pStyle w:val="Akapitzlist"/>
        <w:numPr>
          <w:ilvl w:val="0"/>
          <w:numId w:val="18"/>
        </w:numPr>
        <w:spacing w:after="16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Integralną część niniejszej umowy stanowią: </w:t>
      </w:r>
    </w:p>
    <w:p w14:paraId="65EDC319" w14:textId="77777777" w:rsidR="006C1253" w:rsidRDefault="00EB1A0B" w:rsidP="006C1253">
      <w:pPr>
        <w:numPr>
          <w:ilvl w:val="0"/>
          <w:numId w:val="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oferta Wykonawcy z dnia …………. r.;</w:t>
      </w:r>
    </w:p>
    <w:p w14:paraId="561AF54D" w14:textId="482D17A3" w:rsidR="006C1253" w:rsidRDefault="00BE6643" w:rsidP="006C1253">
      <w:pPr>
        <w:numPr>
          <w:ilvl w:val="0"/>
          <w:numId w:val="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Opis przedmiotu zamówienia</w:t>
      </w:r>
    </w:p>
    <w:p w14:paraId="396A7EA2" w14:textId="5FE1E46E" w:rsidR="006C1253" w:rsidRPr="006C1253" w:rsidRDefault="006C1253" w:rsidP="006C1253">
      <w:pPr>
        <w:numPr>
          <w:ilvl w:val="0"/>
          <w:numId w:val="8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Harmonogram zaję</w:t>
      </w:r>
      <w:r>
        <w:rPr>
          <w:rFonts w:asciiTheme="minorHAnsi" w:hAnsiTheme="minorHAnsi" w:cstheme="minorHAnsi"/>
          <w:sz w:val="22"/>
          <w:szCs w:val="22"/>
        </w:rPr>
        <w:t>ć</w:t>
      </w:r>
    </w:p>
    <w:p w14:paraId="125FEECA" w14:textId="77777777" w:rsidR="00425313" w:rsidRPr="006C1253" w:rsidRDefault="00EB1A0B" w:rsidP="00425313">
      <w:pPr>
        <w:pStyle w:val="Akapitzlist"/>
        <w:numPr>
          <w:ilvl w:val="0"/>
          <w:numId w:val="18"/>
        </w:numPr>
        <w:spacing w:after="1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C1253">
        <w:rPr>
          <w:rFonts w:asciiTheme="minorHAnsi" w:hAnsiTheme="minorHAnsi" w:cstheme="minorHAnsi"/>
          <w:bCs/>
          <w:sz w:val="22"/>
          <w:szCs w:val="22"/>
        </w:rPr>
        <w:t xml:space="preserve">Przetwarzanie danych osobowych niezbędne dla celów realizacji niniejszej Umowy odbywać się będzie zgodnie z przepisami Rozporządzenia Parlamentu Europejskiego i Rady UE z dnia 27 kwietnia 2016 r. w sprawie ochrony osób fizycznych w związku z przetwarzaniem danych osobowych i w sprawie swobodnego przepływu takich danych oraz uchylenia dyrektywy 95/46/WE (RODO) oraz Ustawą z dnia 10 maja 2018 r. o ochronie danych osobowych. </w:t>
      </w:r>
    </w:p>
    <w:p w14:paraId="2449757B" w14:textId="4BA4F536" w:rsidR="00EB1A0B" w:rsidRPr="006C1253" w:rsidRDefault="00EB1A0B" w:rsidP="00425313">
      <w:pPr>
        <w:pStyle w:val="Akapitzlist"/>
        <w:numPr>
          <w:ilvl w:val="0"/>
          <w:numId w:val="18"/>
        </w:numPr>
        <w:spacing w:after="160"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C1253">
        <w:rPr>
          <w:rFonts w:asciiTheme="minorHAnsi" w:hAnsiTheme="minorHAnsi" w:cstheme="minorHAnsi"/>
          <w:bCs/>
          <w:sz w:val="22"/>
          <w:szCs w:val="22"/>
        </w:rPr>
        <w:t>Zakres przetwarzania danych osobowych określa upoważnienie do przetwarzania danych osobowych nadane Wykonawcy przez Zamawiającego.</w:t>
      </w:r>
    </w:p>
    <w:p w14:paraId="0B663044" w14:textId="3E0EACF4" w:rsidR="00D70F5C" w:rsidRPr="006C1253" w:rsidRDefault="00D70F5C" w:rsidP="00912C0D">
      <w:pPr>
        <w:spacing w:line="276" w:lineRule="auto"/>
        <w:ind w:left="36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C1253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6A565AB2" w14:textId="3AAABD27" w:rsidR="00D70F5C" w:rsidRPr="006C1253" w:rsidRDefault="00D70F5C" w:rsidP="00912C0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Wykonawca zobowiązuje się do wykonywania przedmiotu umowy w terminie </w:t>
      </w:r>
      <w:r w:rsidR="00043171">
        <w:rPr>
          <w:rFonts w:asciiTheme="minorHAnsi" w:hAnsiTheme="minorHAnsi" w:cstheme="minorHAnsi"/>
          <w:sz w:val="22"/>
          <w:szCs w:val="22"/>
        </w:rPr>
        <w:t xml:space="preserve">15 dni w okresie </w:t>
      </w:r>
      <w:r w:rsidRPr="006C1253">
        <w:rPr>
          <w:rFonts w:asciiTheme="minorHAnsi" w:hAnsiTheme="minorHAnsi" w:cstheme="minorHAnsi"/>
          <w:sz w:val="22"/>
          <w:szCs w:val="22"/>
        </w:rPr>
        <w:t xml:space="preserve">od dnia </w:t>
      </w:r>
      <w:r w:rsidR="00BE6643">
        <w:rPr>
          <w:rFonts w:asciiTheme="minorHAnsi" w:hAnsiTheme="minorHAnsi" w:cstheme="minorHAnsi"/>
          <w:sz w:val="22"/>
          <w:szCs w:val="22"/>
        </w:rPr>
        <w:t>zawarcia</w:t>
      </w:r>
      <w:r w:rsidRPr="006C1253">
        <w:rPr>
          <w:rFonts w:asciiTheme="minorHAnsi" w:hAnsiTheme="minorHAnsi" w:cstheme="minorHAnsi"/>
          <w:sz w:val="22"/>
          <w:szCs w:val="22"/>
        </w:rPr>
        <w:t xml:space="preserve"> umowy do dnia </w:t>
      </w:r>
      <w:r w:rsidR="00BE664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116A1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425313" w:rsidRPr="006C1253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BE664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425313" w:rsidRPr="006C1253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BE664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3A6CDD" w:rsidRPr="006C1253">
        <w:rPr>
          <w:rFonts w:asciiTheme="minorHAnsi" w:hAnsiTheme="minorHAnsi" w:cstheme="minorHAnsi"/>
          <w:b/>
          <w:sz w:val="22"/>
          <w:szCs w:val="22"/>
        </w:rPr>
        <w:t xml:space="preserve"> r.</w:t>
      </w:r>
      <w:r w:rsidR="00DD7D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D7D6C" w:rsidRPr="00DD7D6C">
        <w:rPr>
          <w:rFonts w:asciiTheme="minorHAnsi" w:hAnsiTheme="minorHAnsi" w:cstheme="minorHAnsi"/>
          <w:bCs/>
          <w:sz w:val="22"/>
          <w:szCs w:val="22"/>
        </w:rPr>
        <w:t xml:space="preserve">zgodnie z harmonogramem </w:t>
      </w:r>
      <w:r w:rsidR="00BE6643">
        <w:rPr>
          <w:rFonts w:asciiTheme="minorHAnsi" w:hAnsiTheme="minorHAnsi" w:cstheme="minorHAnsi"/>
          <w:bCs/>
          <w:sz w:val="22"/>
          <w:szCs w:val="22"/>
        </w:rPr>
        <w:t>szkolenia</w:t>
      </w:r>
      <w:r w:rsidR="00DD7D6C" w:rsidRPr="00DD7D6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DE24F23" w14:textId="77777777" w:rsidR="00D70F5C" w:rsidRPr="006C1253" w:rsidRDefault="00D70F5C" w:rsidP="00912C0D">
      <w:pPr>
        <w:spacing w:beforeLines="60" w:before="144" w:afterLines="60" w:after="144" w:line="276" w:lineRule="auto"/>
        <w:ind w:left="36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/>
          <w:color w:val="000000"/>
          <w:sz w:val="22"/>
          <w:szCs w:val="22"/>
        </w:rPr>
        <w:t>§ 3</w:t>
      </w:r>
    </w:p>
    <w:p w14:paraId="3E02977B" w14:textId="67550F06" w:rsidR="00D70F5C" w:rsidRDefault="00D70F5C" w:rsidP="00912C0D">
      <w:pPr>
        <w:numPr>
          <w:ilvl w:val="0"/>
          <w:numId w:val="9"/>
        </w:numPr>
        <w:spacing w:after="1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Za wykonanie przedmiotu umowy, o którym mowa w §1 Zamawiający zapłaci Wykonawcy wynagrodzenie w wysokości nie większej niż </w:t>
      </w:r>
      <w:r w:rsidR="00BE6643">
        <w:rPr>
          <w:rFonts w:asciiTheme="minorHAnsi" w:hAnsiTheme="minorHAnsi" w:cstheme="minorHAnsi"/>
          <w:sz w:val="22"/>
          <w:szCs w:val="22"/>
        </w:rPr>
        <w:t>……………….</w:t>
      </w:r>
      <w:r w:rsidR="00613995" w:rsidRPr="006C1253">
        <w:rPr>
          <w:rFonts w:asciiTheme="minorHAnsi" w:hAnsiTheme="minorHAnsi" w:cstheme="minorHAnsi"/>
          <w:sz w:val="22"/>
          <w:szCs w:val="22"/>
        </w:rPr>
        <w:t xml:space="preserve"> </w:t>
      </w:r>
      <w:r w:rsidRPr="006C1253">
        <w:rPr>
          <w:rFonts w:asciiTheme="minorHAnsi" w:hAnsiTheme="minorHAnsi" w:cstheme="minorHAnsi"/>
          <w:sz w:val="22"/>
          <w:szCs w:val="22"/>
        </w:rPr>
        <w:t>zł brutto (słownie złotych:</w:t>
      </w:r>
      <w:r w:rsidR="006C1253" w:rsidRPr="006C1253">
        <w:rPr>
          <w:rFonts w:asciiTheme="minorHAnsi" w:hAnsiTheme="minorHAnsi" w:cstheme="minorHAnsi"/>
          <w:sz w:val="22"/>
          <w:szCs w:val="22"/>
        </w:rPr>
        <w:t xml:space="preserve"> </w:t>
      </w:r>
      <w:r w:rsidR="00BE6643">
        <w:rPr>
          <w:rFonts w:asciiTheme="minorHAnsi" w:hAnsiTheme="minorHAnsi" w:cstheme="minorHAnsi"/>
          <w:sz w:val="22"/>
          <w:szCs w:val="22"/>
        </w:rPr>
        <w:t>…………………………..</w:t>
      </w:r>
      <w:r w:rsidRPr="006C1253">
        <w:rPr>
          <w:rFonts w:asciiTheme="minorHAnsi" w:hAnsiTheme="minorHAnsi" w:cstheme="minorHAnsi"/>
          <w:sz w:val="22"/>
          <w:szCs w:val="22"/>
        </w:rPr>
        <w:t>/100</w:t>
      </w:r>
      <w:r w:rsidR="008D2F91" w:rsidRPr="006C1253">
        <w:rPr>
          <w:rFonts w:asciiTheme="minorHAnsi" w:hAnsiTheme="minorHAnsi" w:cstheme="minorHAnsi"/>
          <w:sz w:val="22"/>
          <w:szCs w:val="22"/>
        </w:rPr>
        <w:t xml:space="preserve"> brutto)</w:t>
      </w:r>
      <w:r w:rsidR="003A6CDD" w:rsidRPr="006C125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25D06E" w14:textId="59FAFB0C" w:rsidR="00043171" w:rsidRPr="00043171" w:rsidRDefault="00043171" w:rsidP="00043171">
      <w:pPr>
        <w:numPr>
          <w:ilvl w:val="0"/>
          <w:numId w:val="9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171">
        <w:rPr>
          <w:rFonts w:asciiTheme="minorHAnsi" w:hAnsiTheme="minorHAnsi" w:cstheme="minorHAnsi"/>
          <w:sz w:val="22"/>
          <w:szCs w:val="22"/>
        </w:rPr>
        <w:t>Zamawiający upoważnia Wykonawcę do wystawiania faktur bez podpisu osoby upoważnionej do odbioru oraz działając na podstawie art. 106n ustawy z dnia 11 marca 2004 r. o podatku od towarów i usług wyraża zgodę na przesyłanie i otrzymywanie faktur, duplikatów tych faktur oraz ich korekt w formie elektronicznej na adres mailowy: …………………………….. Przesłanie faktury na inny adres uznaje się za niedoręczenie faktury i wówczas Wykonawcy nie przysługuje roszczenie o zapłatę odsetek. Dodatkowo dostarczenie faktury po godz. 15 traktuje się jako doręczoną w następnym dniu roboczym.</w:t>
      </w:r>
    </w:p>
    <w:p w14:paraId="38B9CB93" w14:textId="77777777" w:rsidR="00043171" w:rsidRPr="00043171" w:rsidRDefault="00043171" w:rsidP="00043171">
      <w:pPr>
        <w:numPr>
          <w:ilvl w:val="0"/>
          <w:numId w:val="9"/>
        </w:numPr>
        <w:spacing w:after="1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171">
        <w:rPr>
          <w:rFonts w:asciiTheme="minorHAnsi" w:hAnsiTheme="minorHAnsi" w:cstheme="minorHAnsi"/>
          <w:sz w:val="22"/>
          <w:szCs w:val="22"/>
        </w:rPr>
        <w:t>W przypadku obowiązywania w chwili wystawienia faktury przepisów dotyczących Krajowego Systemu e-Faktur, faktura doręczana jest za pośrednictwem tego systemu.</w:t>
      </w:r>
    </w:p>
    <w:p w14:paraId="4F208E19" w14:textId="77CAD934" w:rsidR="00043171" w:rsidRPr="00043171" w:rsidRDefault="00043171" w:rsidP="002357CB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171">
        <w:rPr>
          <w:rFonts w:asciiTheme="minorHAnsi" w:hAnsiTheme="minorHAnsi" w:cstheme="minorHAnsi"/>
          <w:sz w:val="22"/>
          <w:szCs w:val="22"/>
        </w:rPr>
        <w:lastRenderedPageBreak/>
        <w:t>W okresie obowiązywania przepisów dotyczących Krajowego Systemu e-Faktur w stosunku do Wykonawcy</w:t>
      </w:r>
      <w:r>
        <w:rPr>
          <w:rFonts w:asciiTheme="minorHAnsi" w:hAnsiTheme="minorHAnsi" w:cstheme="minorHAnsi"/>
          <w:sz w:val="22"/>
          <w:szCs w:val="22"/>
        </w:rPr>
        <w:t>, f</w:t>
      </w:r>
      <w:r w:rsidRPr="00043171">
        <w:rPr>
          <w:rFonts w:asciiTheme="minorHAnsi" w:hAnsiTheme="minorHAnsi" w:cstheme="minorHAnsi"/>
          <w:sz w:val="22"/>
          <w:szCs w:val="22"/>
        </w:rPr>
        <w:t>aktura ustrukturyzowana uznawana jest za doręczoną Zamawiającemu z chwilą przydzielenia przez Krajowy System e-Faktur numeru identyfikującego tę fakturę, zgodnie z art. 106na ust. 3 ustawy o podatku od towarów i usług.</w:t>
      </w:r>
    </w:p>
    <w:p w14:paraId="2EF839A3" w14:textId="77777777" w:rsidR="00043171" w:rsidRPr="00043171" w:rsidRDefault="00043171" w:rsidP="002357CB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171">
        <w:rPr>
          <w:rFonts w:asciiTheme="minorHAnsi" w:hAnsiTheme="minorHAnsi" w:cstheme="minorHAnsi"/>
          <w:sz w:val="22"/>
          <w:szCs w:val="22"/>
        </w:rPr>
        <w:t xml:space="preserve">Wykonawca/Dostawca zobowiązany jest do zapewnienia, że każda faktura wystawiona w Krajowym Systemie e-Faktur i doręczona Zamawiającemu jest zgodna z aktualną </w:t>
      </w:r>
      <w:proofErr w:type="spellStart"/>
      <w:r w:rsidRPr="00043171">
        <w:rPr>
          <w:rFonts w:asciiTheme="minorHAnsi" w:hAnsiTheme="minorHAnsi" w:cstheme="minorHAnsi"/>
          <w:sz w:val="22"/>
          <w:szCs w:val="22"/>
        </w:rPr>
        <w:t>schemą</w:t>
      </w:r>
      <w:proofErr w:type="spellEnd"/>
      <w:r w:rsidRPr="00043171">
        <w:rPr>
          <w:rFonts w:asciiTheme="minorHAnsi" w:hAnsiTheme="minorHAnsi" w:cstheme="minorHAnsi"/>
          <w:sz w:val="22"/>
          <w:szCs w:val="22"/>
        </w:rPr>
        <w:t xml:space="preserve"> logiczną FA_VAT oraz przepisami obowiązującymi w dniu jej wystawienia.</w:t>
      </w:r>
    </w:p>
    <w:p w14:paraId="03C7F2EB" w14:textId="77777777" w:rsidR="00043171" w:rsidRPr="00043171" w:rsidRDefault="00043171" w:rsidP="002357CB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171">
        <w:rPr>
          <w:rFonts w:asciiTheme="minorHAnsi" w:hAnsiTheme="minorHAnsi" w:cstheme="minorHAnsi"/>
          <w:sz w:val="22"/>
          <w:szCs w:val="22"/>
        </w:rPr>
        <w:t>Wystawienie faktury ustrukturyzowanej niezgodnej z wymogami, o których mowa w Kontrakcie, w tym z pominięciem którejkolwiek z elementów wymaganych Kontraktem, uprawnia Zamawiającego do:</w:t>
      </w:r>
    </w:p>
    <w:p w14:paraId="28BEC68A" w14:textId="1BB4FAE0" w:rsidR="00043171" w:rsidRPr="00043171" w:rsidRDefault="00043171" w:rsidP="002357CB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171">
        <w:rPr>
          <w:rFonts w:asciiTheme="minorHAnsi" w:hAnsiTheme="minorHAnsi" w:cstheme="minorHAnsi"/>
          <w:sz w:val="22"/>
          <w:szCs w:val="22"/>
        </w:rPr>
        <w:t>żądania wystawienia faktury korygującej oraz</w:t>
      </w:r>
    </w:p>
    <w:p w14:paraId="28334E23" w14:textId="2DCA8214" w:rsidR="00043171" w:rsidRDefault="00043171" w:rsidP="002357CB">
      <w:pPr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171">
        <w:rPr>
          <w:rFonts w:asciiTheme="minorHAnsi" w:hAnsiTheme="minorHAnsi" w:cstheme="minorHAnsi"/>
          <w:sz w:val="22"/>
          <w:szCs w:val="22"/>
        </w:rPr>
        <w:t>wstrzymania płatności do czasu otrzymania faktury spełniającej wymagania zawarte w umowie, co nie będzie traktowane jako opóźnienie w zapłacie.</w:t>
      </w:r>
    </w:p>
    <w:p w14:paraId="76665FDD" w14:textId="77777777" w:rsidR="00043171" w:rsidRPr="00043171" w:rsidRDefault="00043171" w:rsidP="002357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171">
        <w:rPr>
          <w:rFonts w:asciiTheme="minorHAnsi" w:hAnsiTheme="minorHAnsi" w:cstheme="minorHAnsi"/>
          <w:sz w:val="22"/>
          <w:szCs w:val="22"/>
        </w:rPr>
        <w:t xml:space="preserve">Za opóźnienie w zapłacie należnego wynagrodzenia przez Zamawiającego, Wykonawca może żądać wyłącznie zapłaty odsetek ustawowych. </w:t>
      </w:r>
    </w:p>
    <w:p w14:paraId="70A1C901" w14:textId="7D69CB1F" w:rsidR="00043171" w:rsidRPr="00043171" w:rsidRDefault="00043171" w:rsidP="002357C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3171">
        <w:rPr>
          <w:rFonts w:asciiTheme="minorHAnsi" w:hAnsiTheme="minorHAnsi" w:cstheme="minorHAnsi"/>
          <w:sz w:val="22"/>
          <w:szCs w:val="22"/>
        </w:rPr>
        <w:t xml:space="preserve">Zamawiający nie przewiduje udzielenia zaliczek. </w:t>
      </w:r>
    </w:p>
    <w:p w14:paraId="351E6874" w14:textId="00D99152" w:rsidR="00D70F5C" w:rsidRPr="006C1253" w:rsidRDefault="00D70F5C" w:rsidP="00912C0D">
      <w:pPr>
        <w:spacing w:beforeLines="60" w:before="144" w:afterLines="60" w:after="144" w:line="276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1253">
        <w:rPr>
          <w:rFonts w:asciiTheme="minorHAnsi" w:hAnsiTheme="minorHAnsi" w:cstheme="minorHAnsi"/>
          <w:b/>
          <w:sz w:val="22"/>
          <w:szCs w:val="22"/>
        </w:rPr>
        <w:t>§ 4</w:t>
      </w:r>
    </w:p>
    <w:p w14:paraId="0F7A0250" w14:textId="4B0B4301" w:rsidR="00905035" w:rsidRPr="006C1253" w:rsidRDefault="00D70F5C" w:rsidP="00912C0D">
      <w:pPr>
        <w:numPr>
          <w:ilvl w:val="0"/>
          <w:numId w:val="16"/>
        </w:numPr>
        <w:spacing w:after="1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>Wynagrodzenie ustalone w § 3 ust. 1, będzie płatne</w:t>
      </w:r>
      <w:r w:rsidR="00CA7B56"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po wykonaniu usługi</w:t>
      </w:r>
      <w:r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przelewem </w:t>
      </w:r>
      <w:r w:rsidR="005771F2"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br/>
      </w:r>
      <w:r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w terminie </w:t>
      </w:r>
      <w:r w:rsidR="006C1253"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>14</w:t>
      </w:r>
      <w:r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dni od dnia przedłożenia Zamawiającemu prawidłow</w:t>
      </w:r>
      <w:r w:rsidR="004C1C62"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>o</w:t>
      </w:r>
      <w:r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wystawion</w:t>
      </w:r>
      <w:r w:rsidR="00EC7DE5"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>ej faktury VAT/</w:t>
      </w:r>
      <w:r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512567"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>rachunku</w:t>
      </w:r>
      <w:r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, na konto bankowe Wykonawcy wskazane na </w:t>
      </w:r>
      <w:r w:rsidR="005771F2"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>fakturze VAT/</w:t>
      </w:r>
      <w:r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>rachunku</w:t>
      </w:r>
      <w:r w:rsidRPr="006C125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0EF52CB" w14:textId="23BBC323" w:rsidR="00FD11F2" w:rsidRPr="006C1253" w:rsidRDefault="00905035" w:rsidP="00912C0D">
      <w:pPr>
        <w:pStyle w:val="Akapitzlist"/>
        <w:numPr>
          <w:ilvl w:val="0"/>
          <w:numId w:val="16"/>
        </w:numPr>
        <w:spacing w:after="16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Wartość wynagrodzenia brutto, wskazana w </w:t>
      </w:r>
      <w:r w:rsidR="005771F2" w:rsidRPr="006C1253">
        <w:rPr>
          <w:rFonts w:asciiTheme="minorHAnsi" w:hAnsiTheme="minorHAnsi" w:cstheme="minorHAnsi"/>
          <w:snapToGrid w:val="0"/>
          <w:color w:val="000000"/>
          <w:sz w:val="22"/>
          <w:szCs w:val="22"/>
        </w:rPr>
        <w:t>§ 3 ust. 1</w:t>
      </w:r>
      <w:r w:rsidRPr="006C1253">
        <w:rPr>
          <w:rFonts w:asciiTheme="minorHAnsi" w:hAnsiTheme="minorHAnsi" w:cstheme="minorHAnsi"/>
          <w:b/>
          <w:sz w:val="22"/>
          <w:szCs w:val="22"/>
        </w:rPr>
        <w:t>,</w:t>
      </w:r>
      <w:r w:rsidRPr="006C1253">
        <w:rPr>
          <w:rFonts w:asciiTheme="minorHAnsi" w:hAnsiTheme="minorHAnsi" w:cstheme="minorHAnsi"/>
          <w:sz w:val="22"/>
          <w:szCs w:val="22"/>
        </w:rPr>
        <w:t xml:space="preserve"> </w:t>
      </w:r>
      <w:r w:rsidR="00FD11F2" w:rsidRPr="006C1253">
        <w:rPr>
          <w:rFonts w:asciiTheme="minorHAnsi" w:hAnsiTheme="minorHAnsi" w:cstheme="minorHAnsi"/>
          <w:sz w:val="22"/>
          <w:szCs w:val="22"/>
        </w:rPr>
        <w:t xml:space="preserve">obejmują wszystkie koszty związane z wykonaniem przedmiotu umowy oraz wyczerpują wszelkie zobowiązania Zamawiającego względem Wykonawcy. </w:t>
      </w:r>
    </w:p>
    <w:p w14:paraId="64235BBC" w14:textId="754BDD7A" w:rsidR="003E12AF" w:rsidRPr="006C1253" w:rsidRDefault="00D70F5C" w:rsidP="00912C0D">
      <w:pPr>
        <w:numPr>
          <w:ilvl w:val="0"/>
          <w:numId w:val="16"/>
        </w:numPr>
        <w:spacing w:after="160" w:line="276" w:lineRule="auto"/>
        <w:ind w:left="284" w:hanging="284"/>
        <w:jc w:val="both"/>
        <w:rPr>
          <w:rFonts w:asciiTheme="minorHAnsi" w:hAnsiTheme="minorHAnsi" w:cstheme="minorHAnsi"/>
          <w:dstrike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Podstawę do rozliczenia wykonania przedmiotu umowy i zapłaty wynagrodzenia stanowi należyte wykonanie umowy przez Wykonawcę, stwierdzone na podstawi</w:t>
      </w:r>
      <w:r w:rsidR="00234A07" w:rsidRPr="006C1253">
        <w:rPr>
          <w:rFonts w:asciiTheme="minorHAnsi" w:hAnsiTheme="minorHAnsi" w:cstheme="minorHAnsi"/>
          <w:sz w:val="22"/>
          <w:szCs w:val="22"/>
        </w:rPr>
        <w:t>e protokołu zdawczo-odbiorczego</w:t>
      </w:r>
      <w:r w:rsidRPr="006C1253">
        <w:rPr>
          <w:rFonts w:asciiTheme="minorHAnsi" w:hAnsiTheme="minorHAnsi" w:cstheme="minorHAnsi"/>
          <w:sz w:val="22"/>
          <w:szCs w:val="22"/>
        </w:rPr>
        <w:t>, przekazanie Zamawiającemu ewidencji wykonanych godzin pracy</w:t>
      </w:r>
      <w:r w:rsidR="00591301" w:rsidRPr="006C1253">
        <w:rPr>
          <w:rFonts w:asciiTheme="minorHAnsi" w:hAnsiTheme="minorHAnsi" w:cstheme="minorHAnsi"/>
          <w:sz w:val="22"/>
          <w:szCs w:val="22"/>
        </w:rPr>
        <w:t xml:space="preserve"> wraz z listami obecności.</w:t>
      </w:r>
      <w:r w:rsidRPr="006C12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53590A" w14:textId="3AAEEDAF" w:rsidR="00D70F5C" w:rsidRPr="006C1253" w:rsidRDefault="00D70F5C" w:rsidP="00912C0D">
      <w:pPr>
        <w:numPr>
          <w:ilvl w:val="0"/>
          <w:numId w:val="16"/>
        </w:numPr>
        <w:spacing w:after="160" w:line="276" w:lineRule="auto"/>
        <w:ind w:left="284" w:hanging="284"/>
        <w:jc w:val="both"/>
        <w:rPr>
          <w:rFonts w:asciiTheme="minorHAnsi" w:hAnsiTheme="minorHAnsi" w:cstheme="minorHAnsi"/>
          <w:dstrike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Za dzień zapłaty Strony przyjmują dzień obc</w:t>
      </w:r>
      <w:r w:rsidR="003E12AF" w:rsidRPr="006C1253">
        <w:rPr>
          <w:rFonts w:asciiTheme="minorHAnsi" w:hAnsiTheme="minorHAnsi" w:cstheme="minorHAnsi"/>
          <w:sz w:val="22"/>
          <w:szCs w:val="22"/>
        </w:rPr>
        <w:t>iążenia rachunku Zamawiającego.</w:t>
      </w:r>
    </w:p>
    <w:p w14:paraId="448B954C" w14:textId="7BB68B6D" w:rsidR="00D70F5C" w:rsidRPr="006C1253" w:rsidRDefault="00D70F5C" w:rsidP="00912C0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1253">
        <w:rPr>
          <w:rFonts w:asciiTheme="minorHAnsi" w:hAnsiTheme="minorHAnsi" w:cstheme="minorHAnsi"/>
          <w:b/>
          <w:sz w:val="22"/>
          <w:szCs w:val="22"/>
        </w:rPr>
        <w:t>§ 5</w:t>
      </w:r>
    </w:p>
    <w:p w14:paraId="39EB5515" w14:textId="77777777" w:rsidR="00D70F5C" w:rsidRPr="006C1253" w:rsidRDefault="00D70F5C" w:rsidP="00912C0D">
      <w:pPr>
        <w:numPr>
          <w:ilvl w:val="0"/>
          <w:numId w:val="1"/>
        </w:numPr>
        <w:spacing w:beforeLines="50" w:before="120" w:afterLines="50" w:after="12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Zamawiający zastrzega sobie prawo do przeprowadzania kontroli w czasie realizacji przedmiotu umowy. </w:t>
      </w:r>
    </w:p>
    <w:p w14:paraId="142BE39E" w14:textId="77777777" w:rsidR="00D70F5C" w:rsidRPr="006C1253" w:rsidRDefault="00D70F5C" w:rsidP="00912C0D">
      <w:pPr>
        <w:numPr>
          <w:ilvl w:val="0"/>
          <w:numId w:val="1"/>
        </w:numPr>
        <w:spacing w:beforeLines="50" w:before="120" w:afterLines="50" w:after="12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Wykonawca zobowiązuje się poddać kontroli dokonywanej przez Zamawiającego  </w:t>
      </w:r>
      <w:r w:rsidRPr="006C1253">
        <w:rPr>
          <w:rFonts w:asciiTheme="minorHAnsi" w:hAnsiTheme="minorHAnsi" w:cstheme="minorHAnsi"/>
          <w:sz w:val="22"/>
          <w:szCs w:val="22"/>
        </w:rPr>
        <w:br/>
        <w:t xml:space="preserve">w zakresie prawidłowości realizacji przedmiotu zamówienia. </w:t>
      </w:r>
    </w:p>
    <w:p w14:paraId="72C7E7D5" w14:textId="77777777" w:rsidR="00D70F5C" w:rsidRPr="006C1253" w:rsidRDefault="00D70F5C" w:rsidP="00912C0D">
      <w:pPr>
        <w:numPr>
          <w:ilvl w:val="0"/>
          <w:numId w:val="1"/>
        </w:numPr>
        <w:spacing w:beforeLines="50" w:before="120" w:afterLines="50" w:after="12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Wykonawca zobowiązuje się do przedstawiania na pisemne wezwanie Zamawiającego  wszelkich informacji i wyjaśnień związanych z realizacją zamówienia, w terminie określonym w wezwaniu.</w:t>
      </w:r>
    </w:p>
    <w:p w14:paraId="7A15C27F" w14:textId="77777777" w:rsidR="00D70F5C" w:rsidRPr="006C1253" w:rsidRDefault="00D70F5C" w:rsidP="00912C0D">
      <w:pPr>
        <w:spacing w:after="160" w:line="276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b/>
          <w:sz w:val="22"/>
          <w:szCs w:val="22"/>
        </w:rPr>
        <w:t>§ 6</w:t>
      </w:r>
    </w:p>
    <w:p w14:paraId="2FD38689" w14:textId="77777777" w:rsidR="00D70F5C" w:rsidRPr="006C1253" w:rsidRDefault="00D70F5C" w:rsidP="00912C0D">
      <w:pPr>
        <w:numPr>
          <w:ilvl w:val="0"/>
          <w:numId w:val="2"/>
        </w:numPr>
        <w:tabs>
          <w:tab w:val="clear" w:pos="360"/>
          <w:tab w:val="num" w:pos="426"/>
        </w:tabs>
        <w:spacing w:after="1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Wykonawca zobowiązany jest do zapłacenia kary umownej w następujących przypadkach: </w:t>
      </w:r>
    </w:p>
    <w:p w14:paraId="60DD0E1C" w14:textId="77777777" w:rsidR="00D70F5C" w:rsidRPr="006C1253" w:rsidRDefault="00D70F5C" w:rsidP="00912C0D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odstąpienia od umowy przez Zamawiającego z przyczyn leżących po stronie Wykonawcy  w wysokości 20% wynagrodzenia umownego brutto, o którym mowa w § 3 ust.1</w:t>
      </w:r>
    </w:p>
    <w:p w14:paraId="1B7327EF" w14:textId="4E00B6C4" w:rsidR="00D70F5C" w:rsidRPr="006C1253" w:rsidRDefault="00D70F5C" w:rsidP="00912C0D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lastRenderedPageBreak/>
        <w:t xml:space="preserve">niewykonania </w:t>
      </w:r>
      <w:bookmarkStart w:id="1" w:name="_Hlk219836127"/>
      <w:r w:rsidRPr="006C1253">
        <w:rPr>
          <w:rFonts w:asciiTheme="minorHAnsi" w:hAnsiTheme="minorHAnsi" w:cstheme="minorHAnsi"/>
          <w:sz w:val="22"/>
          <w:szCs w:val="22"/>
        </w:rPr>
        <w:t xml:space="preserve">przedmiotu umowy </w:t>
      </w:r>
      <w:bookmarkEnd w:id="1"/>
      <w:r w:rsidRPr="006C1253">
        <w:rPr>
          <w:rFonts w:asciiTheme="minorHAnsi" w:hAnsiTheme="minorHAnsi" w:cstheme="minorHAnsi"/>
          <w:sz w:val="22"/>
          <w:szCs w:val="22"/>
        </w:rPr>
        <w:t>- w wysokości 50% wynagrodzenia umownego brutto, o którym mowa w § 3 ust.1,</w:t>
      </w:r>
    </w:p>
    <w:p w14:paraId="2BCFB48C" w14:textId="4C8B71A6" w:rsidR="00D70F5C" w:rsidRDefault="00D70F5C" w:rsidP="00EB7643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za nienależyte wykonanie </w:t>
      </w:r>
      <w:r w:rsidR="00EB7643" w:rsidRPr="00EB7643">
        <w:rPr>
          <w:rFonts w:asciiTheme="minorHAnsi" w:hAnsiTheme="minorHAnsi" w:cstheme="minorHAnsi"/>
          <w:sz w:val="22"/>
          <w:szCs w:val="22"/>
        </w:rPr>
        <w:t>przedmiotu umowy</w:t>
      </w:r>
      <w:r w:rsidRPr="006C1253">
        <w:rPr>
          <w:rFonts w:asciiTheme="minorHAnsi" w:hAnsiTheme="minorHAnsi" w:cstheme="minorHAnsi"/>
          <w:sz w:val="22"/>
          <w:szCs w:val="22"/>
        </w:rPr>
        <w:t xml:space="preserve"> w wysokości 20% wynagrodzenia umownego brutto, o którym mowa w § 3 ust.1.</w:t>
      </w:r>
    </w:p>
    <w:p w14:paraId="7D9BA916" w14:textId="77777777" w:rsidR="00BE6643" w:rsidRDefault="00BE6643" w:rsidP="00EB7643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nieusprawiedliwioną i niezgłoszoną nieobecność w dniu szkolenia – 1000 zł brutto za każdą stwierdzoną nieobecność.</w:t>
      </w:r>
    </w:p>
    <w:p w14:paraId="1799D92B" w14:textId="13E71E28" w:rsidR="00BE6643" w:rsidRPr="00BE6643" w:rsidRDefault="00BE6643" w:rsidP="00EB7643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realizację szkoleń niezgodnie z zatwierdzonym harmonogramem – 1000 zł brutto za każdy stwierdzony przypadek</w:t>
      </w:r>
    </w:p>
    <w:p w14:paraId="6CB0109A" w14:textId="2A48D872" w:rsidR="00EB7643" w:rsidRPr="00EB7643" w:rsidRDefault="00EB7643" w:rsidP="00EB7643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odstąpienia od umowy przez </w:t>
      </w:r>
      <w:r>
        <w:rPr>
          <w:rFonts w:asciiTheme="minorHAnsi" w:hAnsiTheme="minorHAnsi" w:cstheme="minorHAnsi"/>
          <w:sz w:val="22"/>
          <w:szCs w:val="22"/>
        </w:rPr>
        <w:t xml:space="preserve">Wykonawcę </w:t>
      </w:r>
      <w:r w:rsidRPr="006C1253">
        <w:rPr>
          <w:rFonts w:asciiTheme="minorHAnsi" w:hAnsiTheme="minorHAnsi" w:cstheme="minorHAnsi"/>
          <w:sz w:val="22"/>
          <w:szCs w:val="22"/>
        </w:rPr>
        <w:t xml:space="preserve">z przyczyn leżących po stronie </w:t>
      </w:r>
      <w:r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6C1253">
        <w:rPr>
          <w:rFonts w:asciiTheme="minorHAnsi" w:hAnsiTheme="minorHAnsi" w:cstheme="minorHAnsi"/>
          <w:sz w:val="22"/>
          <w:szCs w:val="22"/>
        </w:rPr>
        <w:t>w wysokości 20% wynagrodzenia umownego brutto, o którym mowa w § 3 ust.1</w:t>
      </w:r>
    </w:p>
    <w:p w14:paraId="263CC741" w14:textId="60378F1D" w:rsidR="00BE6643" w:rsidRPr="00BE6643" w:rsidRDefault="00BE6643" w:rsidP="00BE6643">
      <w:pPr>
        <w:numPr>
          <w:ilvl w:val="1"/>
          <w:numId w:val="2"/>
        </w:numPr>
        <w:tabs>
          <w:tab w:val="left" w:pos="567"/>
        </w:tabs>
        <w:spacing w:after="1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643">
        <w:rPr>
          <w:rFonts w:asciiTheme="minorHAnsi" w:hAnsiTheme="minorHAnsi" w:cstheme="minorHAnsi"/>
          <w:sz w:val="22"/>
          <w:szCs w:val="22"/>
        </w:rPr>
        <w:t>Łączna wysokość kar umownych nie może przekroczyć 20 % wynagrodzenia umownego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6643">
        <w:rPr>
          <w:rFonts w:asciiTheme="minorHAnsi" w:hAnsiTheme="minorHAnsi" w:cstheme="minorHAnsi"/>
          <w:sz w:val="22"/>
          <w:szCs w:val="22"/>
        </w:rPr>
        <w:t xml:space="preserve">brutto. Do limitu nie wlicza się kara za odstąpienie od umowy, o której mowa w pkt </w:t>
      </w:r>
      <w:r>
        <w:rPr>
          <w:rFonts w:asciiTheme="minorHAnsi" w:hAnsiTheme="minorHAnsi" w:cstheme="minorHAnsi"/>
          <w:sz w:val="22"/>
          <w:szCs w:val="22"/>
        </w:rPr>
        <w:t>a</w:t>
      </w:r>
      <w:r w:rsidR="00EB7643">
        <w:rPr>
          <w:rFonts w:asciiTheme="minorHAnsi" w:hAnsiTheme="minorHAnsi" w:cstheme="minorHAnsi"/>
          <w:sz w:val="22"/>
          <w:szCs w:val="22"/>
        </w:rPr>
        <w:t xml:space="preserve">), </w:t>
      </w:r>
      <w:r>
        <w:rPr>
          <w:rFonts w:asciiTheme="minorHAnsi" w:hAnsiTheme="minorHAnsi" w:cstheme="minorHAnsi"/>
          <w:sz w:val="22"/>
          <w:szCs w:val="22"/>
        </w:rPr>
        <w:t xml:space="preserve">b </w:t>
      </w:r>
      <w:r w:rsidRPr="00BE6643">
        <w:rPr>
          <w:rFonts w:asciiTheme="minorHAnsi" w:hAnsiTheme="minorHAnsi" w:cstheme="minorHAnsi"/>
          <w:sz w:val="22"/>
          <w:szCs w:val="22"/>
        </w:rPr>
        <w:t>)</w:t>
      </w:r>
      <w:r w:rsidR="00EB7643">
        <w:rPr>
          <w:rFonts w:asciiTheme="minorHAnsi" w:hAnsiTheme="minorHAnsi" w:cstheme="minorHAnsi"/>
          <w:sz w:val="22"/>
          <w:szCs w:val="22"/>
        </w:rPr>
        <w:t xml:space="preserve"> i c)</w:t>
      </w:r>
      <w:r w:rsidRPr="00BE6643">
        <w:rPr>
          <w:rFonts w:asciiTheme="minorHAnsi" w:hAnsiTheme="minorHAnsi" w:cstheme="minorHAnsi"/>
          <w:sz w:val="22"/>
          <w:szCs w:val="22"/>
        </w:rPr>
        <w:t>.</w:t>
      </w:r>
    </w:p>
    <w:p w14:paraId="5A4E2597" w14:textId="213EEE3D" w:rsidR="00D70F5C" w:rsidRPr="006C1253" w:rsidRDefault="00D70F5C" w:rsidP="00912C0D">
      <w:pPr>
        <w:numPr>
          <w:ilvl w:val="0"/>
          <w:numId w:val="2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Przez nienależyte wykonanie uznaje się realizację usługi niezgodnie ze szczegółowy</w:t>
      </w:r>
      <w:r w:rsidR="003C20B2" w:rsidRPr="006C1253">
        <w:rPr>
          <w:rFonts w:asciiTheme="minorHAnsi" w:hAnsiTheme="minorHAnsi" w:cstheme="minorHAnsi"/>
          <w:sz w:val="22"/>
          <w:szCs w:val="22"/>
        </w:rPr>
        <w:t>m opisem przedmiotu zamówienia</w:t>
      </w:r>
      <w:r w:rsidR="006C1253" w:rsidRPr="006C1253">
        <w:rPr>
          <w:rFonts w:asciiTheme="minorHAnsi" w:hAnsiTheme="minorHAnsi" w:cstheme="minorHAnsi"/>
          <w:sz w:val="22"/>
          <w:szCs w:val="22"/>
        </w:rPr>
        <w:t>, który stanowił załącznik do</w:t>
      </w:r>
      <w:r w:rsidR="003C20B2" w:rsidRPr="006C1253">
        <w:rPr>
          <w:rFonts w:asciiTheme="minorHAnsi" w:hAnsiTheme="minorHAnsi" w:cstheme="minorHAnsi"/>
          <w:sz w:val="22"/>
          <w:szCs w:val="22"/>
        </w:rPr>
        <w:t xml:space="preserve"> zapytani</w:t>
      </w:r>
      <w:r w:rsidR="006C1253" w:rsidRPr="006C1253">
        <w:rPr>
          <w:rFonts w:asciiTheme="minorHAnsi" w:hAnsiTheme="minorHAnsi" w:cstheme="minorHAnsi"/>
          <w:sz w:val="22"/>
          <w:szCs w:val="22"/>
        </w:rPr>
        <w:t>a</w:t>
      </w:r>
      <w:r w:rsidR="003C20B2" w:rsidRPr="006C1253">
        <w:rPr>
          <w:rFonts w:asciiTheme="minorHAnsi" w:hAnsiTheme="minorHAnsi" w:cstheme="minorHAnsi"/>
          <w:sz w:val="22"/>
          <w:szCs w:val="22"/>
        </w:rPr>
        <w:t xml:space="preserve"> ofertow</w:t>
      </w:r>
      <w:r w:rsidR="006C1253" w:rsidRPr="006C1253">
        <w:rPr>
          <w:rFonts w:asciiTheme="minorHAnsi" w:hAnsiTheme="minorHAnsi" w:cstheme="minorHAnsi"/>
          <w:sz w:val="22"/>
          <w:szCs w:val="22"/>
        </w:rPr>
        <w:t>ego.</w:t>
      </w:r>
    </w:p>
    <w:p w14:paraId="0304FDAE" w14:textId="593564B7" w:rsidR="00D70F5C" w:rsidRPr="006C1253" w:rsidRDefault="00D70F5C" w:rsidP="00912C0D">
      <w:pPr>
        <w:numPr>
          <w:ilvl w:val="0"/>
          <w:numId w:val="2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Strony zgodnie postanawiają, że kara umowna, o której mowa w ust. 1 lit. c) może zostać potrącona z wynagrodzenia Wykonawcy, o czym zostanie on poinformowany pisemnie.</w:t>
      </w:r>
    </w:p>
    <w:p w14:paraId="7184BE4C" w14:textId="77777777" w:rsidR="00D70F5C" w:rsidRPr="006C1253" w:rsidRDefault="00D70F5C" w:rsidP="00912C0D">
      <w:pPr>
        <w:numPr>
          <w:ilvl w:val="0"/>
          <w:numId w:val="2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W przypadku niewykonania przedmiotu umowy, Wykonawcy nie przysługuje wynagrodzenie, a ponadto Zamawiający może obciążyć Wykonawcę karą umowną naliczoną na zasadach określonych w ust. 1 lit. b).</w:t>
      </w:r>
    </w:p>
    <w:p w14:paraId="0C854B66" w14:textId="77777777" w:rsidR="00D70F5C" w:rsidRPr="006C1253" w:rsidRDefault="00D70F5C" w:rsidP="00912C0D">
      <w:pPr>
        <w:numPr>
          <w:ilvl w:val="0"/>
          <w:numId w:val="2"/>
        </w:numPr>
        <w:tabs>
          <w:tab w:val="clear" w:pos="360"/>
          <w:tab w:val="num" w:pos="709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kern w:val="3"/>
          <w:sz w:val="22"/>
          <w:szCs w:val="22"/>
        </w:rPr>
        <w:t>Zamawiającemu przysługuje prawo dochodzenia odszkodowania na zasadach ogólnych prawa cywilnego, jeżeli poniesiona szkoda przewyższa wysokość zastrzeżonych kar umownych.</w:t>
      </w:r>
    </w:p>
    <w:p w14:paraId="3FC1DC7F" w14:textId="77777777" w:rsidR="00EB7643" w:rsidRDefault="00EB7643" w:rsidP="00912C0D">
      <w:pPr>
        <w:autoSpaceDE w:val="0"/>
        <w:autoSpaceDN w:val="0"/>
        <w:adjustRightInd w:val="0"/>
        <w:spacing w:after="160" w:line="276" w:lineRule="auto"/>
        <w:ind w:left="284" w:hanging="284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0AA2DBE" w14:textId="4E7A2A9E" w:rsidR="00D70F5C" w:rsidRPr="006C1253" w:rsidRDefault="00D70F5C" w:rsidP="00912C0D">
      <w:pPr>
        <w:autoSpaceDE w:val="0"/>
        <w:autoSpaceDN w:val="0"/>
        <w:adjustRightInd w:val="0"/>
        <w:spacing w:after="160" w:line="276" w:lineRule="auto"/>
        <w:ind w:left="284" w:hanging="284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7</w:t>
      </w:r>
    </w:p>
    <w:p w14:paraId="4BA9B9E0" w14:textId="77777777" w:rsidR="00D70F5C" w:rsidRPr="006C1253" w:rsidRDefault="00D70F5C" w:rsidP="00A552BF">
      <w:p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>1. Do współpracy w sprawach związanych z wykonaniem umowy upoważnia się:</w:t>
      </w:r>
    </w:p>
    <w:p w14:paraId="494C96EC" w14:textId="77777777" w:rsidR="00D70F5C" w:rsidRPr="006C1253" w:rsidRDefault="00D70F5C" w:rsidP="00912C0D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   1) ze strony Zamawiającego: ……………......, tel. …………………, e-mail: …………</w:t>
      </w:r>
    </w:p>
    <w:p w14:paraId="1A46BFB1" w14:textId="77777777" w:rsidR="00D70F5C" w:rsidRPr="006C1253" w:rsidRDefault="00D70F5C" w:rsidP="00912C0D">
      <w:p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   2) ze strony Wykonawcy:…………….., tel. …………., e-mail: ………………………. </w:t>
      </w:r>
    </w:p>
    <w:p w14:paraId="2734A89E" w14:textId="77777777" w:rsidR="00D70F5C" w:rsidRPr="006C1253" w:rsidRDefault="00D70F5C" w:rsidP="00912C0D">
      <w:p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>2. Zmiana osób, o których mowa w ust. 1, następuje poprzez pisemne powiadomienie drugiej Strony i nie stanowi zmiany treści umowy.</w:t>
      </w:r>
    </w:p>
    <w:p w14:paraId="61A1D859" w14:textId="5BF8F0D3" w:rsidR="0081779D" w:rsidRPr="006C1253" w:rsidRDefault="00D70F5C" w:rsidP="00912C0D">
      <w:p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3. Zmiany osób wymienionych w ust. 1 nie wymagają zmiany umowy i stają się skuteczne z chwilą zawiadomienia drugiej Strony o zmianie. </w:t>
      </w:r>
    </w:p>
    <w:p w14:paraId="49CE4386" w14:textId="4B825273" w:rsidR="00D70F5C" w:rsidRPr="006C1253" w:rsidRDefault="00D70F5C" w:rsidP="00912C0D">
      <w:pPr>
        <w:autoSpaceDE w:val="0"/>
        <w:autoSpaceDN w:val="0"/>
        <w:adjustRightInd w:val="0"/>
        <w:spacing w:after="160" w:line="276" w:lineRule="auto"/>
        <w:ind w:left="284" w:hanging="284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8</w:t>
      </w:r>
    </w:p>
    <w:p w14:paraId="09014A78" w14:textId="74589275" w:rsidR="00D70F5C" w:rsidRPr="006C1253" w:rsidRDefault="00D70F5C" w:rsidP="00912C0D">
      <w:pPr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>Każd</w:t>
      </w:r>
      <w:r w:rsidR="003B5F1D" w:rsidRPr="006C1253">
        <w:rPr>
          <w:rFonts w:asciiTheme="minorHAnsi" w:hAnsiTheme="minorHAnsi" w:cstheme="minorHAnsi"/>
          <w:color w:val="000000"/>
          <w:sz w:val="22"/>
          <w:szCs w:val="22"/>
        </w:rPr>
        <w:t>a zmiana postanowień niniejszej umowy w</w:t>
      </w:r>
      <w:r w:rsidRPr="006C1253">
        <w:rPr>
          <w:rFonts w:asciiTheme="minorHAnsi" w:hAnsiTheme="minorHAnsi" w:cstheme="minorHAnsi"/>
          <w:color w:val="000000"/>
          <w:sz w:val="22"/>
          <w:szCs w:val="22"/>
        </w:rPr>
        <w:t>ymaga formy pisemnej pod rygorem nieważności.</w:t>
      </w:r>
    </w:p>
    <w:p w14:paraId="11928875" w14:textId="77777777" w:rsidR="00D70F5C" w:rsidRPr="006C1253" w:rsidRDefault="00D70F5C" w:rsidP="00912C0D">
      <w:pPr>
        <w:numPr>
          <w:ilvl w:val="0"/>
          <w:numId w:val="3"/>
        </w:numPr>
        <w:tabs>
          <w:tab w:val="left" w:pos="851"/>
        </w:tabs>
        <w:spacing w:after="160"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Zamawiający przewiduje następujące zmiany: </w:t>
      </w:r>
    </w:p>
    <w:p w14:paraId="3D89A015" w14:textId="22B54BA9" w:rsidR="00D70F5C" w:rsidRPr="006C1253" w:rsidRDefault="00D70F5C" w:rsidP="00912C0D">
      <w:pPr>
        <w:numPr>
          <w:ilvl w:val="0"/>
          <w:numId w:val="4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zmianę terminu wykonania przedmiotu umowy ze względów organizacyjnych, których nie można przewidzieć na etapie zawierania umowy oraz </w:t>
      </w:r>
      <w:r w:rsidRPr="006C1253">
        <w:rPr>
          <w:rFonts w:asciiTheme="minorHAnsi" w:hAnsiTheme="minorHAnsi" w:cstheme="minorHAnsi"/>
          <w:sz w:val="22"/>
          <w:szCs w:val="22"/>
        </w:rPr>
        <w:t xml:space="preserve">w związku </w:t>
      </w:r>
      <w:r w:rsidR="004759C9" w:rsidRPr="006C1253">
        <w:rPr>
          <w:rFonts w:asciiTheme="minorHAnsi" w:hAnsiTheme="minorHAnsi" w:cstheme="minorHAnsi"/>
          <w:sz w:val="22"/>
          <w:szCs w:val="22"/>
        </w:rPr>
        <w:br/>
      </w:r>
      <w:r w:rsidRPr="006C1253">
        <w:rPr>
          <w:rFonts w:asciiTheme="minorHAnsi" w:hAnsiTheme="minorHAnsi" w:cstheme="minorHAnsi"/>
          <w:sz w:val="22"/>
          <w:szCs w:val="22"/>
        </w:rPr>
        <w:t>z przyczynami leżącymi po stronie Zamawiającego lecz przez Zamawiającego niezawinionymi</w:t>
      </w:r>
      <w:r w:rsidR="00852FC0" w:rsidRPr="006C1253">
        <w:rPr>
          <w:rFonts w:asciiTheme="minorHAnsi" w:hAnsiTheme="minorHAnsi" w:cstheme="minorHAnsi"/>
          <w:sz w:val="22"/>
          <w:szCs w:val="22"/>
        </w:rPr>
        <w:t>,</w:t>
      </w:r>
    </w:p>
    <w:p w14:paraId="63CF2C94" w14:textId="77777777" w:rsidR="00D70F5C" w:rsidRPr="006C1253" w:rsidRDefault="00D70F5C" w:rsidP="00912C0D">
      <w:pPr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lastRenderedPageBreak/>
        <w:t>zmianę terminu wykonania umowy w związku z przyczynami leżącymi po stronie Wykonawcy lecz przez Wykonawcę niezawinionymi, po ich uznaniu przez Zamawiającego i wyrażeniu przez Zamawiającego zgody na zmianę terminu wykonania,</w:t>
      </w:r>
    </w:p>
    <w:p w14:paraId="1DEE19A3" w14:textId="77777777" w:rsidR="00D70F5C" w:rsidRPr="006C1253" w:rsidRDefault="00D70F5C" w:rsidP="00912C0D">
      <w:pPr>
        <w:numPr>
          <w:ilvl w:val="0"/>
          <w:numId w:val="4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Cs/>
          <w:sz w:val="22"/>
          <w:szCs w:val="22"/>
        </w:rPr>
        <w:t>zmiany odnoszące się do zakresu usług</w:t>
      </w:r>
      <w:r w:rsidRPr="006C1253">
        <w:rPr>
          <w:rFonts w:asciiTheme="minorHAnsi" w:hAnsiTheme="minorHAnsi" w:cstheme="minorHAnsi"/>
          <w:sz w:val="22"/>
          <w:szCs w:val="22"/>
        </w:rPr>
        <w:t>, co może być podyktowane względami merytorycznymi lub organizacyjnymi, w szczególności potrzebą odbiorców pomocy,</w:t>
      </w:r>
    </w:p>
    <w:p w14:paraId="525A3CF5" w14:textId="0383CE7D" w:rsidR="00D70F5C" w:rsidRPr="006C1253" w:rsidRDefault="00D70F5C" w:rsidP="00912C0D">
      <w:pPr>
        <w:numPr>
          <w:ilvl w:val="0"/>
          <w:numId w:val="4"/>
        </w:numPr>
        <w:tabs>
          <w:tab w:val="left" w:pos="567"/>
          <w:tab w:val="left" w:pos="851"/>
        </w:tabs>
        <w:spacing w:line="276" w:lineRule="auto"/>
        <w:ind w:left="567" w:hanging="283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zmiany dotyczące średniej liczby godzin usług świadczonych w danym miesiącu, co może być podyktowane względami merytorycznymi lub organizacyjnymi, w szczególności potrzebą odbiorców pomocy, które to zmiany nie wpłyną na ogólną liczbę usług zaplanowanych do realizacji w ramach niniejszej umowy,</w:t>
      </w:r>
    </w:p>
    <w:p w14:paraId="6AE16C6D" w14:textId="77777777" w:rsidR="00D70F5C" w:rsidRPr="006C1253" w:rsidRDefault="00D70F5C" w:rsidP="00912C0D">
      <w:pPr>
        <w:numPr>
          <w:ilvl w:val="0"/>
          <w:numId w:val="4"/>
        </w:numPr>
        <w:tabs>
          <w:tab w:val="left" w:pos="567"/>
          <w:tab w:val="left" w:pos="851"/>
        </w:tabs>
        <w:spacing w:after="160" w:line="276" w:lineRule="auto"/>
        <w:ind w:left="567" w:hanging="283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Cs/>
          <w:color w:val="000000"/>
          <w:sz w:val="22"/>
          <w:szCs w:val="22"/>
        </w:rPr>
        <w:t>zmiany oznaczeń stron ze względów formalno-prawnych.</w:t>
      </w:r>
    </w:p>
    <w:p w14:paraId="6509813D" w14:textId="77777777" w:rsidR="00D70F5C" w:rsidRPr="006C1253" w:rsidRDefault="00D70F5C" w:rsidP="00912C0D">
      <w:pPr>
        <w:numPr>
          <w:ilvl w:val="0"/>
          <w:numId w:val="3"/>
        </w:numPr>
        <w:tabs>
          <w:tab w:val="left" w:pos="851"/>
        </w:tabs>
        <w:spacing w:after="160" w:line="276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Zamawiający przewiduje możliwość zmiany postanowień niniejszej umowy także </w:t>
      </w:r>
      <w:r w:rsidRPr="006C1253">
        <w:rPr>
          <w:rFonts w:asciiTheme="minorHAnsi" w:hAnsiTheme="minorHAnsi" w:cstheme="minorHAnsi"/>
          <w:color w:val="000000"/>
          <w:sz w:val="22"/>
          <w:szCs w:val="22"/>
        </w:rPr>
        <w:br/>
        <w:t>w przypadkach, gdy:</w:t>
      </w:r>
    </w:p>
    <w:p w14:paraId="38AFF3E0" w14:textId="268E5A85" w:rsidR="00D70F5C" w:rsidRPr="006C1253" w:rsidRDefault="00D70F5C" w:rsidP="00912C0D">
      <w:pPr>
        <w:numPr>
          <w:ilvl w:val="0"/>
          <w:numId w:val="5"/>
        </w:numPr>
        <w:tabs>
          <w:tab w:val="clear" w:pos="720"/>
          <w:tab w:val="left" w:pos="567"/>
          <w:tab w:val="left" w:pos="851"/>
        </w:tabs>
        <w:spacing w:line="276" w:lineRule="auto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nastąpi zmiana powszechnie obowiązujących przepisów prawa w zakresie mającym </w:t>
      </w:r>
      <w:r w:rsidR="00A028CB"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wpływ na realizację przedmiotu zamówienia, </w:t>
      </w:r>
    </w:p>
    <w:p w14:paraId="512BB5BC" w14:textId="77777777" w:rsidR="00D70F5C" w:rsidRPr="006C1253" w:rsidRDefault="00D70F5C" w:rsidP="00912C0D">
      <w:pPr>
        <w:numPr>
          <w:ilvl w:val="0"/>
          <w:numId w:val="5"/>
        </w:numPr>
        <w:tabs>
          <w:tab w:val="clear" w:pos="720"/>
          <w:tab w:val="left" w:pos="567"/>
          <w:tab w:val="left" w:pos="851"/>
        </w:tabs>
        <w:spacing w:line="276" w:lineRule="auto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konieczność wprowadzenia zmian będzie następstwem zmian wprowadzonych </w:t>
      </w:r>
      <w:r w:rsidRPr="006C1253">
        <w:rPr>
          <w:rFonts w:asciiTheme="minorHAnsi" w:hAnsiTheme="minorHAnsi" w:cstheme="minorHAnsi"/>
          <w:color w:val="000000"/>
          <w:sz w:val="22"/>
          <w:szCs w:val="22"/>
        </w:rPr>
        <w:br/>
        <w:t>w umowach pomiędzy Zamawiającym a inną niż Wykonawca stroną, w tym instytucjami nadzorującymi realizację projektu, w ramach, którego realizowane jest zamówienie,</w:t>
      </w:r>
    </w:p>
    <w:p w14:paraId="14E7D394" w14:textId="77777777" w:rsidR="00D70F5C" w:rsidRPr="006C1253" w:rsidRDefault="00D70F5C" w:rsidP="00912C0D">
      <w:pPr>
        <w:numPr>
          <w:ilvl w:val="0"/>
          <w:numId w:val="5"/>
        </w:numPr>
        <w:tabs>
          <w:tab w:val="clear" w:pos="720"/>
          <w:tab w:val="left" w:pos="567"/>
          <w:tab w:val="left" w:pos="851"/>
        </w:tabs>
        <w:spacing w:line="276" w:lineRule="auto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>konieczność wprowadzenia zmian będzie następstwem zmian wytycznych dotyczących Programu Operacyjnego lub wytycznych i zaleceń Instytucji Zarządzającej lub/i Pośredniczącej,</w:t>
      </w:r>
    </w:p>
    <w:p w14:paraId="049E6481" w14:textId="0BD9B6DD" w:rsidR="0081779D" w:rsidRPr="006C1253" w:rsidRDefault="00D70F5C" w:rsidP="00912C0D">
      <w:pPr>
        <w:numPr>
          <w:ilvl w:val="0"/>
          <w:numId w:val="5"/>
        </w:numPr>
        <w:tabs>
          <w:tab w:val="clear" w:pos="720"/>
          <w:tab w:val="left" w:pos="567"/>
          <w:tab w:val="left" w:pos="851"/>
        </w:tabs>
        <w:spacing w:after="160" w:line="276" w:lineRule="auto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 xml:space="preserve">wynikną rozbieżności lub niejasności w umowie, których nie można usunąć w inny sposób, a zmiana będzie umożliwiać usunięcie rozbieżności i doprecyzowanie umowy </w:t>
      </w:r>
      <w:r w:rsidR="00B844AA" w:rsidRPr="006C1253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6C1253">
        <w:rPr>
          <w:rFonts w:asciiTheme="minorHAnsi" w:hAnsiTheme="minorHAnsi" w:cstheme="minorHAnsi"/>
          <w:color w:val="000000"/>
          <w:sz w:val="22"/>
          <w:szCs w:val="22"/>
        </w:rPr>
        <w:t>w celu jednoznacznej interpretacji jej zapisów przez strony.</w:t>
      </w:r>
    </w:p>
    <w:p w14:paraId="6B8BE1EC" w14:textId="2DC1F345" w:rsidR="005D1985" w:rsidRPr="006C1253" w:rsidRDefault="000F6D8D" w:rsidP="00912C0D">
      <w:pPr>
        <w:pStyle w:val="Akapitzlist"/>
        <w:autoSpaceDE w:val="0"/>
        <w:autoSpaceDN w:val="0"/>
        <w:adjustRightInd w:val="0"/>
        <w:spacing w:after="160" w:line="276" w:lineRule="auto"/>
        <w:ind w:left="284" w:hanging="284"/>
        <w:contextualSpacing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9</w:t>
      </w:r>
    </w:p>
    <w:p w14:paraId="274F9224" w14:textId="77777777" w:rsidR="005D1985" w:rsidRPr="006C1253" w:rsidRDefault="005D1985" w:rsidP="00912C0D">
      <w:pPr>
        <w:pStyle w:val="Akapitzlist"/>
        <w:spacing w:after="160" w:line="276" w:lineRule="auto"/>
        <w:ind w:left="284" w:hanging="284"/>
        <w:contextualSpacing w:val="0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6C1253">
        <w:rPr>
          <w:rFonts w:asciiTheme="minorHAnsi" w:eastAsia="Calibri" w:hAnsiTheme="minorHAnsi" w:cstheme="minorHAnsi"/>
          <w:b/>
          <w:sz w:val="22"/>
          <w:szCs w:val="22"/>
        </w:rPr>
        <w:t>Obowiązek informacyjny – dane osobowe</w:t>
      </w:r>
    </w:p>
    <w:p w14:paraId="7A0B1412" w14:textId="77777777" w:rsidR="006C1253" w:rsidRPr="006C1253" w:rsidRDefault="006C1253" w:rsidP="006C1253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160DFB3D" w14:textId="77777777" w:rsidR="006C1253" w:rsidRPr="006C1253" w:rsidRDefault="006C1253" w:rsidP="006C1253">
      <w:pPr>
        <w:numPr>
          <w:ilvl w:val="3"/>
          <w:numId w:val="20"/>
        </w:numPr>
        <w:shd w:val="clear" w:color="auto" w:fill="FFFFFF"/>
        <w:tabs>
          <w:tab w:val="clear" w:pos="113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Administratorem Pani/Pana danych osobowych zawartych w złożonej ofercie do postępowania przetargowego jest Zespół Szkół Centrum Kształcenia Rolniczego im.1000-lecia Państwa Polskiego w Nakle Śląskim, tel. 32 381-32-22, fax 32 381-32-21.</w:t>
      </w:r>
    </w:p>
    <w:p w14:paraId="316C2103" w14:textId="4B44EC9C" w:rsidR="006C1253" w:rsidRPr="006C1253" w:rsidRDefault="006C1253" w:rsidP="006C1253">
      <w:pPr>
        <w:numPr>
          <w:ilvl w:val="3"/>
          <w:numId w:val="20"/>
        </w:numPr>
        <w:shd w:val="clear" w:color="auto" w:fill="FFFFFF"/>
        <w:tabs>
          <w:tab w:val="clear" w:pos="113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b) RODO w celu zawarcia umowy / realizacji zamówienia w  ramach realizowanego projektu pn.</w:t>
      </w:r>
      <w:r w:rsidR="00295B02" w:rsidRPr="00295B02">
        <w:t xml:space="preserve"> </w:t>
      </w:r>
      <w:r w:rsidR="00295B02" w:rsidRPr="00295B02">
        <w:rPr>
          <w:rFonts w:asciiTheme="minorHAnsi" w:hAnsiTheme="minorHAnsi" w:cstheme="minorHAnsi"/>
          <w:sz w:val="22"/>
          <w:szCs w:val="22"/>
        </w:rPr>
        <w:t xml:space="preserve">Przeprowadzenie szkolenia pn. Diagnostyka i naprawy systemów </w:t>
      </w:r>
      <w:proofErr w:type="spellStart"/>
      <w:r w:rsidR="00295B02" w:rsidRPr="00295B02">
        <w:rPr>
          <w:rFonts w:asciiTheme="minorHAnsi" w:hAnsiTheme="minorHAnsi" w:cstheme="minorHAnsi"/>
          <w:sz w:val="22"/>
          <w:szCs w:val="22"/>
        </w:rPr>
        <w:t>agrotronicznych</w:t>
      </w:r>
      <w:proofErr w:type="spellEnd"/>
      <w:r w:rsidR="00295B02" w:rsidRPr="00295B02">
        <w:rPr>
          <w:rFonts w:asciiTheme="minorHAnsi" w:hAnsiTheme="minorHAnsi" w:cstheme="minorHAnsi"/>
          <w:sz w:val="22"/>
          <w:szCs w:val="22"/>
        </w:rPr>
        <w:t xml:space="preserve"> w maszynach rolniczych dla uczniów Zespołu Szkół Centrum Kształcenia Rolniczego im. 1000-lecia Państwa Polskiego w Nakle Śląskim</w:t>
      </w:r>
      <w:r w:rsidR="00295B02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Pr="006C1253"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84138845"/>
      <w:r w:rsidRPr="006C1253">
        <w:rPr>
          <w:rFonts w:asciiTheme="minorHAnsi" w:hAnsiTheme="minorHAnsi" w:cstheme="minorHAnsi"/>
          <w:i/>
          <w:sz w:val="22"/>
          <w:szCs w:val="22"/>
        </w:rPr>
        <w:t>„</w:t>
      </w:r>
      <w:r w:rsidRPr="006C1253">
        <w:rPr>
          <w:rFonts w:asciiTheme="minorHAnsi" w:hAnsiTheme="minorHAnsi" w:cstheme="minorHAnsi"/>
          <w:sz w:val="22"/>
          <w:szCs w:val="22"/>
        </w:rPr>
        <w:t>ZESPÓŁ SZKÓŁ CENTRUM KSZTAŁCENIA ROLNICZEGO IM. 1000-LECIA PAŃSTWA POLSKIEGO W NAKLE ŚLĄSKIM GOTOWY DO TRANSFORMACJI”</w:t>
      </w:r>
      <w:bookmarkEnd w:id="2"/>
    </w:p>
    <w:p w14:paraId="1C3B3F5E" w14:textId="77777777" w:rsidR="006C1253" w:rsidRPr="006C1253" w:rsidRDefault="006C1253" w:rsidP="006C1253">
      <w:pPr>
        <w:numPr>
          <w:ilvl w:val="3"/>
          <w:numId w:val="20"/>
        </w:numPr>
        <w:shd w:val="clear" w:color="auto" w:fill="FFFFFF"/>
        <w:tabs>
          <w:tab w:val="clear" w:pos="113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Dane udostępnione przez Panią/Pana mogą być udostępniane osobom uprawnionym na podstawie obowiązujących przepisów prawa, w szczególności art. 8 oraz art. 96 ust. 3 ustawy z dnia 29 stycznia 2004 r. – Prawo zamówień publicznych (Dz. U. z 2019 r. poz. 1843), dalej „ustawa </w:t>
      </w:r>
      <w:proofErr w:type="spellStart"/>
      <w:r w:rsidRPr="006C12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1253">
        <w:rPr>
          <w:rFonts w:asciiTheme="minorHAnsi" w:hAnsiTheme="minorHAnsi" w:cstheme="minorHAnsi"/>
          <w:sz w:val="22"/>
          <w:szCs w:val="22"/>
        </w:rPr>
        <w:t xml:space="preserve">.;   </w:t>
      </w:r>
    </w:p>
    <w:p w14:paraId="27FAB35F" w14:textId="77777777" w:rsidR="006C1253" w:rsidRPr="006C1253" w:rsidRDefault="006C1253" w:rsidP="006C1253">
      <w:pPr>
        <w:numPr>
          <w:ilvl w:val="3"/>
          <w:numId w:val="20"/>
        </w:numPr>
        <w:shd w:val="clear" w:color="auto" w:fill="FFFFFF"/>
        <w:tabs>
          <w:tab w:val="clear" w:pos="113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lastRenderedPageBreak/>
        <w:t xml:space="preserve">Pani/Pana dane osobowe będą przechowywane, zgodnie z art. 97 ust. 1 ustawy </w:t>
      </w:r>
      <w:proofErr w:type="spellStart"/>
      <w:r w:rsidRPr="006C12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1253">
        <w:rPr>
          <w:rFonts w:asciiTheme="minorHAnsi" w:hAnsiTheme="minorHAnsi" w:cstheme="minorHAnsi"/>
          <w:sz w:val="22"/>
          <w:szCs w:val="22"/>
        </w:rPr>
        <w:t xml:space="preserve">, przez okres 4 lat od dnia zakończenia postępowania o udzielenie zamówienia, a jeżeli czas trwania umowy przekracza 4 lata, okres przechowywania obejmuje cały czas trwania umowy;  </w:t>
      </w:r>
    </w:p>
    <w:p w14:paraId="57BFFC28" w14:textId="77777777" w:rsidR="006C1253" w:rsidRPr="006C1253" w:rsidRDefault="006C1253" w:rsidP="006C1253">
      <w:pPr>
        <w:numPr>
          <w:ilvl w:val="3"/>
          <w:numId w:val="20"/>
        </w:numPr>
        <w:shd w:val="clear" w:color="auto" w:fill="FFFFFF"/>
        <w:tabs>
          <w:tab w:val="clear" w:pos="113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C12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1253">
        <w:rPr>
          <w:rFonts w:asciiTheme="minorHAnsi" w:hAnsiTheme="minorHAnsi" w:cstheme="minorHAnsi"/>
          <w:sz w:val="22"/>
          <w:szCs w:val="22"/>
        </w:rPr>
        <w:t xml:space="preserve">, związanym z udziałem w postępowaniu o udzielenie zamówienia publicznego; konsekwencje niepodania określonych danych wynikają  z ustawy </w:t>
      </w:r>
      <w:proofErr w:type="spellStart"/>
      <w:r w:rsidRPr="006C12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1253">
        <w:rPr>
          <w:rFonts w:asciiTheme="minorHAnsi" w:hAnsiTheme="minorHAnsi" w:cstheme="minorHAnsi"/>
          <w:sz w:val="22"/>
          <w:szCs w:val="22"/>
        </w:rPr>
        <w:t xml:space="preserve">;  </w:t>
      </w:r>
    </w:p>
    <w:p w14:paraId="7B3970A8" w14:textId="77777777" w:rsidR="006C1253" w:rsidRPr="006C1253" w:rsidRDefault="006C1253" w:rsidP="006C1253">
      <w:pPr>
        <w:numPr>
          <w:ilvl w:val="3"/>
          <w:numId w:val="20"/>
        </w:numPr>
        <w:shd w:val="clear" w:color="auto" w:fill="FFFFFF"/>
        <w:tabs>
          <w:tab w:val="clear" w:pos="113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W odniesieniu do Pani/Pana danych osobowych decyzje nie będą podejmowane w sposób zautomatyzowany, stosowanie do art. 22 RODO;  </w:t>
      </w:r>
    </w:p>
    <w:p w14:paraId="65A3CCF9" w14:textId="77777777" w:rsidR="006C1253" w:rsidRPr="006C1253" w:rsidRDefault="006C1253" w:rsidP="006C1253">
      <w:pPr>
        <w:numPr>
          <w:ilvl w:val="3"/>
          <w:numId w:val="20"/>
        </w:numPr>
        <w:shd w:val="clear" w:color="auto" w:fill="FFFFFF"/>
        <w:tabs>
          <w:tab w:val="clear" w:pos="113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Posiada Pani/Pan:  </w:t>
      </w:r>
    </w:p>
    <w:p w14:paraId="57FB54AE" w14:textId="77777777" w:rsidR="006C1253" w:rsidRPr="006C1253" w:rsidRDefault="006C1253" w:rsidP="006C1253">
      <w:pPr>
        <w:numPr>
          <w:ilvl w:val="0"/>
          <w:numId w:val="21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dotyczących; </w:t>
      </w:r>
    </w:p>
    <w:p w14:paraId="5FEC8A73" w14:textId="77777777" w:rsidR="006C1253" w:rsidRPr="006C1253" w:rsidRDefault="006C1253" w:rsidP="006C1253">
      <w:pPr>
        <w:numPr>
          <w:ilvl w:val="0"/>
          <w:numId w:val="21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na podstawie art. 16 RODO prawo do sprostowania Pani/Pana danych osobowych, przy czym skorzystanie z prawa do sprostowania nie może skutkować zmianą wyniku postępowania o udzielenie zamówienia publicznego ani zmianą postanowień umowy w zakresie niezgodnym z ustawą </w:t>
      </w:r>
      <w:proofErr w:type="spellStart"/>
      <w:r w:rsidRPr="006C12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C1253">
        <w:rPr>
          <w:rFonts w:asciiTheme="minorHAnsi" w:hAnsiTheme="minorHAnsi" w:cstheme="minorHAnsi"/>
          <w:sz w:val="22"/>
          <w:szCs w:val="22"/>
        </w:rPr>
        <w:t xml:space="preserve"> oraz nie może naruszać integralności protokołu oraz jego załączników;</w:t>
      </w:r>
    </w:p>
    <w:p w14:paraId="1088458E" w14:textId="77777777" w:rsidR="006C1253" w:rsidRPr="006C1253" w:rsidRDefault="006C1253" w:rsidP="006C1253">
      <w:pPr>
        <w:numPr>
          <w:ilvl w:val="0"/>
          <w:numId w:val="21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56E12204" w14:textId="77777777" w:rsidR="006C1253" w:rsidRPr="006C1253" w:rsidRDefault="006C1253" w:rsidP="006C1253">
      <w:pPr>
        <w:numPr>
          <w:ilvl w:val="0"/>
          <w:numId w:val="21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  </w:t>
      </w:r>
    </w:p>
    <w:p w14:paraId="15E2CD98" w14:textId="77777777" w:rsidR="006C1253" w:rsidRPr="006C1253" w:rsidRDefault="006C1253" w:rsidP="006C1253">
      <w:pPr>
        <w:numPr>
          <w:ilvl w:val="3"/>
          <w:numId w:val="20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Nie przysługuje Pani/Panu: </w:t>
      </w:r>
    </w:p>
    <w:p w14:paraId="38F60767" w14:textId="77777777" w:rsidR="006C1253" w:rsidRPr="006C1253" w:rsidRDefault="006C1253" w:rsidP="006C1253">
      <w:pPr>
        <w:numPr>
          <w:ilvl w:val="0"/>
          <w:numId w:val="22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w związku z art. 17 ust. 3 lit. b, d lub e RODO prawo do usunięcia danych osobowych; </w:t>
      </w:r>
    </w:p>
    <w:p w14:paraId="5186C353" w14:textId="77777777" w:rsidR="006C1253" w:rsidRPr="006C1253" w:rsidRDefault="006C1253" w:rsidP="006C1253">
      <w:pPr>
        <w:numPr>
          <w:ilvl w:val="0"/>
          <w:numId w:val="22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prawo do przenoszenia danych osobowych, o którym mowa w art. 20 RODO; </w:t>
      </w:r>
    </w:p>
    <w:p w14:paraId="3A0016E0" w14:textId="77777777" w:rsidR="006C1253" w:rsidRPr="006C1253" w:rsidRDefault="006C1253" w:rsidP="006C1253">
      <w:pPr>
        <w:numPr>
          <w:ilvl w:val="0"/>
          <w:numId w:val="22"/>
        </w:num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</w:p>
    <w:p w14:paraId="77A24575" w14:textId="3AFF9530" w:rsidR="005D1985" w:rsidRPr="006C1253" w:rsidRDefault="005D1985" w:rsidP="00912C0D">
      <w:pPr>
        <w:pStyle w:val="Akapitzlist"/>
        <w:spacing w:after="160"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19A6835" w14:textId="052F2841" w:rsidR="00D70F5C" w:rsidRPr="006C1253" w:rsidRDefault="00D70F5C" w:rsidP="00912C0D">
      <w:pPr>
        <w:autoSpaceDE w:val="0"/>
        <w:autoSpaceDN w:val="0"/>
        <w:adjustRightInd w:val="0"/>
        <w:spacing w:after="160" w:line="276" w:lineRule="auto"/>
        <w:ind w:left="284" w:hanging="284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6A45EB"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10</w:t>
      </w:r>
    </w:p>
    <w:p w14:paraId="78678D9C" w14:textId="14A19250" w:rsidR="0006508E" w:rsidRPr="006C1253" w:rsidRDefault="00D70F5C" w:rsidP="00A552BF">
      <w:pPr>
        <w:tabs>
          <w:tab w:val="left" w:pos="0"/>
        </w:tabs>
        <w:autoSpaceDE w:val="0"/>
        <w:autoSpaceDN w:val="0"/>
        <w:adjustRightInd w:val="0"/>
        <w:spacing w:after="160"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>W sprawach nieuregulowanych niniejszą umową mają zastosowanie odpowiednie przepisy Kodeksu cywilnego.</w:t>
      </w:r>
    </w:p>
    <w:p w14:paraId="7CD89E86" w14:textId="2E43C19E" w:rsidR="00D70F5C" w:rsidRPr="006C1253" w:rsidRDefault="00D70F5C" w:rsidP="00912C0D">
      <w:pPr>
        <w:autoSpaceDE w:val="0"/>
        <w:autoSpaceDN w:val="0"/>
        <w:adjustRightInd w:val="0"/>
        <w:spacing w:after="160" w:line="276" w:lineRule="auto"/>
        <w:ind w:left="284" w:hanging="284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</w:t>
      </w:r>
      <w:r w:rsidR="006A45EB"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1</w:t>
      </w:r>
    </w:p>
    <w:p w14:paraId="21198112" w14:textId="0F327635" w:rsidR="00090D1E" w:rsidRPr="006C1253" w:rsidRDefault="00D70F5C" w:rsidP="00912C0D">
      <w:pPr>
        <w:autoSpaceDE w:val="0"/>
        <w:autoSpaceDN w:val="0"/>
        <w:adjustRightInd w:val="0"/>
        <w:spacing w:after="160"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>Spory powstałe w związku z realizacją niniejszej umowy będą rozpoznawane przez sąd właściwy miejscowo ze względu na siedzibę Zamawiającego.</w:t>
      </w:r>
    </w:p>
    <w:p w14:paraId="70117182" w14:textId="156CD74A" w:rsidR="00D70F5C" w:rsidRPr="006C1253" w:rsidRDefault="00D70F5C" w:rsidP="00912C0D">
      <w:pPr>
        <w:autoSpaceDE w:val="0"/>
        <w:autoSpaceDN w:val="0"/>
        <w:adjustRightInd w:val="0"/>
        <w:spacing w:after="160" w:line="276" w:lineRule="auto"/>
        <w:ind w:left="284" w:hanging="284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§ 1</w:t>
      </w:r>
      <w:r w:rsidR="006A45EB" w:rsidRPr="006C12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2</w:t>
      </w:r>
    </w:p>
    <w:p w14:paraId="683C8BE0" w14:textId="77777777" w:rsidR="00D70F5C" w:rsidRPr="006C1253" w:rsidRDefault="00D70F5C" w:rsidP="00912C0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C1253">
        <w:rPr>
          <w:rFonts w:asciiTheme="minorHAnsi" w:hAnsiTheme="minorHAnsi" w:cstheme="minorHAnsi"/>
          <w:color w:val="000000"/>
          <w:sz w:val="22"/>
          <w:szCs w:val="22"/>
        </w:rPr>
        <w:t>Umowę sporządzono w dwóch jednobrzmiących egzemplarzach: jeden dla Wykonawcy, jeden dla Zamawiającego.</w:t>
      </w:r>
    </w:p>
    <w:p w14:paraId="259BEBCD" w14:textId="77777777" w:rsidR="00A552BF" w:rsidRPr="006C1253" w:rsidRDefault="00A552BF" w:rsidP="00912C0D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ED0C816" w14:textId="64B0478F" w:rsidR="00D70F5C" w:rsidRPr="006C1253" w:rsidRDefault="00C7002F" w:rsidP="00912C0D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sz w:val="22"/>
          <w:szCs w:val="22"/>
        </w:rPr>
        <w:t xml:space="preserve">     </w:t>
      </w:r>
      <w:r w:rsidR="00D70F5C" w:rsidRPr="006C1253">
        <w:rPr>
          <w:rFonts w:asciiTheme="minorHAnsi" w:hAnsiTheme="minorHAnsi" w:cstheme="minorHAnsi"/>
          <w:sz w:val="22"/>
          <w:szCs w:val="22"/>
        </w:rPr>
        <w:t>..............................................</w:t>
      </w:r>
      <w:r w:rsidRPr="006C1253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D70F5C" w:rsidRPr="006C1253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6C1253">
        <w:rPr>
          <w:rFonts w:asciiTheme="minorHAnsi" w:hAnsiTheme="minorHAnsi" w:cstheme="minorHAnsi"/>
          <w:sz w:val="22"/>
          <w:szCs w:val="22"/>
        </w:rPr>
        <w:t xml:space="preserve">          </w:t>
      </w:r>
      <w:r w:rsidR="00D70F5C" w:rsidRPr="006C1253">
        <w:rPr>
          <w:rFonts w:asciiTheme="minorHAnsi" w:hAnsiTheme="minorHAnsi" w:cstheme="minorHAnsi"/>
          <w:sz w:val="22"/>
          <w:szCs w:val="22"/>
        </w:rPr>
        <w:t xml:space="preserve">   .........................................</w:t>
      </w:r>
    </w:p>
    <w:p w14:paraId="723FDE45" w14:textId="24399330" w:rsidR="00D70F5C" w:rsidRPr="006C1253" w:rsidRDefault="00D70F5C" w:rsidP="00912C0D">
      <w:pPr>
        <w:tabs>
          <w:tab w:val="num" w:pos="567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C1253">
        <w:rPr>
          <w:rFonts w:asciiTheme="minorHAnsi" w:hAnsiTheme="minorHAnsi" w:cstheme="minorHAnsi"/>
          <w:i/>
          <w:sz w:val="22"/>
          <w:szCs w:val="22"/>
        </w:rPr>
        <w:t xml:space="preserve">                 </w:t>
      </w:r>
      <w:r w:rsidRPr="006C1253">
        <w:rPr>
          <w:rFonts w:asciiTheme="minorHAnsi" w:hAnsiTheme="minorHAnsi" w:cstheme="minorHAnsi"/>
          <w:sz w:val="22"/>
          <w:szCs w:val="22"/>
        </w:rPr>
        <w:t xml:space="preserve">Zamawiający    </w:t>
      </w:r>
      <w:r w:rsidRPr="006C1253">
        <w:rPr>
          <w:rFonts w:asciiTheme="minorHAnsi" w:hAnsiTheme="minorHAnsi" w:cstheme="minorHAnsi"/>
          <w:sz w:val="22"/>
          <w:szCs w:val="22"/>
        </w:rPr>
        <w:tab/>
      </w:r>
      <w:r w:rsidRPr="006C1253">
        <w:rPr>
          <w:rFonts w:asciiTheme="minorHAnsi" w:hAnsiTheme="minorHAnsi" w:cstheme="minorHAnsi"/>
          <w:sz w:val="22"/>
          <w:szCs w:val="22"/>
        </w:rPr>
        <w:tab/>
      </w:r>
      <w:r w:rsidRPr="006C1253">
        <w:rPr>
          <w:rFonts w:asciiTheme="minorHAnsi" w:hAnsiTheme="minorHAnsi" w:cstheme="minorHAnsi"/>
          <w:sz w:val="22"/>
          <w:szCs w:val="22"/>
        </w:rPr>
        <w:tab/>
      </w:r>
      <w:r w:rsidRPr="006C1253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679D" w:rsidRPr="006C1253">
        <w:rPr>
          <w:rFonts w:asciiTheme="minorHAnsi" w:hAnsiTheme="minorHAnsi" w:cstheme="minorHAnsi"/>
          <w:sz w:val="22"/>
          <w:szCs w:val="22"/>
        </w:rPr>
        <w:t xml:space="preserve">                       Wykonawc</w:t>
      </w:r>
      <w:r w:rsidR="00DB37C5" w:rsidRPr="006C1253">
        <w:rPr>
          <w:rFonts w:asciiTheme="minorHAnsi" w:hAnsiTheme="minorHAnsi" w:cstheme="minorHAnsi"/>
          <w:sz w:val="22"/>
          <w:szCs w:val="22"/>
        </w:rPr>
        <w:t>a</w:t>
      </w:r>
    </w:p>
    <w:p w14:paraId="3C920324" w14:textId="2CA953FF" w:rsidR="00DB37C5" w:rsidRPr="006C1253" w:rsidRDefault="00DB37C5" w:rsidP="00912C0D">
      <w:pPr>
        <w:tabs>
          <w:tab w:val="num" w:pos="567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1E04A54" w14:textId="77777777" w:rsidR="00D33D17" w:rsidRPr="00A15E0D" w:rsidRDefault="00D33D17" w:rsidP="00043171">
      <w:pPr>
        <w:spacing w:line="276" w:lineRule="auto"/>
        <w:rPr>
          <w:color w:val="FF0000"/>
        </w:rPr>
      </w:pPr>
    </w:p>
    <w:sectPr w:rsidR="00D33D17" w:rsidRPr="00A15E0D" w:rsidSect="00E1528C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0476F" w14:textId="77777777" w:rsidR="002863C7" w:rsidRDefault="002863C7" w:rsidP="00DB0EF7">
      <w:r>
        <w:separator/>
      </w:r>
    </w:p>
  </w:endnote>
  <w:endnote w:type="continuationSeparator" w:id="0">
    <w:p w14:paraId="38ECC39B" w14:textId="77777777" w:rsidR="002863C7" w:rsidRDefault="002863C7" w:rsidP="00DB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792A4" w14:textId="4105E122" w:rsidR="005F597F" w:rsidRDefault="005F597F">
    <w:pPr>
      <w:pStyle w:val="Stopka"/>
    </w:pPr>
    <w:r>
      <w:rPr>
        <w:noProof/>
      </w:rPr>
      <w:t xml:space="preserve">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367E3" w14:textId="77777777" w:rsidR="002863C7" w:rsidRDefault="002863C7" w:rsidP="00DB0EF7">
      <w:r>
        <w:separator/>
      </w:r>
    </w:p>
  </w:footnote>
  <w:footnote w:type="continuationSeparator" w:id="0">
    <w:p w14:paraId="0BBB6758" w14:textId="77777777" w:rsidR="002863C7" w:rsidRDefault="002863C7" w:rsidP="00DB0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03E3B" w14:textId="6DBEB9EE" w:rsidR="005F597F" w:rsidRDefault="00E1528C">
    <w:pPr>
      <w:pStyle w:val="Nagwek"/>
    </w:pPr>
    <w:r w:rsidRPr="00E96519">
      <w:rPr>
        <w:noProof/>
      </w:rPr>
      <w:drawing>
        <wp:inline distT="0" distB="0" distL="0" distR="0" wp14:anchorId="52E7DF80" wp14:editId="2B70B571">
          <wp:extent cx="5760720" cy="707390"/>
          <wp:effectExtent l="0" t="0" r="0" b="0"/>
          <wp:docPr id="20427019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F88C0DE"/>
    <w:name w:val="WW8Num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rebuchet MS" w:hAnsi="Trebuchet MS" w:cs="Symbol" w:hint="default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rebuchet MS" w:hAnsi="Trebuchet MS" w:cs="Trebuchet MS"/>
        <w:b/>
        <w:bCs/>
        <w:kern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47418DB"/>
    <w:multiLevelType w:val="hybridMultilevel"/>
    <w:tmpl w:val="A2C882DA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E62B1"/>
    <w:multiLevelType w:val="hybridMultilevel"/>
    <w:tmpl w:val="F1B8DC46"/>
    <w:lvl w:ilvl="0" w:tplc="EF8ED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268897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6CF61E0"/>
    <w:multiLevelType w:val="hybridMultilevel"/>
    <w:tmpl w:val="B8D0B428"/>
    <w:lvl w:ilvl="0" w:tplc="E2706170">
      <w:start w:val="1"/>
      <w:numFmt w:val="decimal"/>
      <w:lvlText w:val="%1."/>
      <w:lvlJc w:val="left"/>
      <w:pPr>
        <w:ind w:left="705" w:hanging="705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C7A2D"/>
    <w:multiLevelType w:val="hybridMultilevel"/>
    <w:tmpl w:val="CE202B98"/>
    <w:lvl w:ilvl="0" w:tplc="AC7A68DC">
      <w:start w:val="1"/>
      <w:numFmt w:val="decimal"/>
      <w:lvlText w:val="%1."/>
      <w:lvlJc w:val="left"/>
      <w:pPr>
        <w:ind w:left="-67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44" w:hanging="360"/>
      </w:pPr>
    </w:lvl>
    <w:lvl w:ilvl="2" w:tplc="0415001B">
      <w:start w:val="1"/>
      <w:numFmt w:val="lowerRoman"/>
      <w:lvlText w:val="%3."/>
      <w:lvlJc w:val="right"/>
      <w:pPr>
        <w:ind w:left="764" w:hanging="180"/>
      </w:pPr>
    </w:lvl>
    <w:lvl w:ilvl="3" w:tplc="0415000F">
      <w:start w:val="1"/>
      <w:numFmt w:val="decimal"/>
      <w:lvlText w:val="%4."/>
      <w:lvlJc w:val="left"/>
      <w:pPr>
        <w:ind w:left="1484" w:hanging="360"/>
      </w:pPr>
    </w:lvl>
    <w:lvl w:ilvl="4" w:tplc="04150019" w:tentative="1">
      <w:start w:val="1"/>
      <w:numFmt w:val="lowerLetter"/>
      <w:lvlText w:val="%5."/>
      <w:lvlJc w:val="left"/>
      <w:pPr>
        <w:ind w:left="2204" w:hanging="360"/>
      </w:pPr>
    </w:lvl>
    <w:lvl w:ilvl="5" w:tplc="0415001B" w:tentative="1">
      <w:start w:val="1"/>
      <w:numFmt w:val="lowerRoman"/>
      <w:lvlText w:val="%6."/>
      <w:lvlJc w:val="right"/>
      <w:pPr>
        <w:ind w:left="2924" w:hanging="180"/>
      </w:pPr>
    </w:lvl>
    <w:lvl w:ilvl="6" w:tplc="0415000F" w:tentative="1">
      <w:start w:val="1"/>
      <w:numFmt w:val="decimal"/>
      <w:lvlText w:val="%7."/>
      <w:lvlJc w:val="left"/>
      <w:pPr>
        <w:ind w:left="3644" w:hanging="360"/>
      </w:pPr>
    </w:lvl>
    <w:lvl w:ilvl="7" w:tplc="04150019" w:tentative="1">
      <w:start w:val="1"/>
      <w:numFmt w:val="lowerLetter"/>
      <w:lvlText w:val="%8."/>
      <w:lvlJc w:val="left"/>
      <w:pPr>
        <w:ind w:left="4364" w:hanging="360"/>
      </w:pPr>
    </w:lvl>
    <w:lvl w:ilvl="8" w:tplc="0415001B" w:tentative="1">
      <w:start w:val="1"/>
      <w:numFmt w:val="lowerRoman"/>
      <w:lvlText w:val="%9."/>
      <w:lvlJc w:val="right"/>
      <w:pPr>
        <w:ind w:left="5084" w:hanging="180"/>
      </w:pPr>
    </w:lvl>
  </w:abstractNum>
  <w:abstractNum w:abstractNumId="5" w15:restartNumberingAfterBreak="0">
    <w:nsid w:val="08B12DEC"/>
    <w:multiLevelType w:val="hybridMultilevel"/>
    <w:tmpl w:val="C1D8EE5E"/>
    <w:lvl w:ilvl="0" w:tplc="1C5C47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B84A6B"/>
    <w:multiLevelType w:val="hybridMultilevel"/>
    <w:tmpl w:val="7EEE0A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A7472"/>
    <w:multiLevelType w:val="hybridMultilevel"/>
    <w:tmpl w:val="4680F2B8"/>
    <w:lvl w:ilvl="0" w:tplc="3912B30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C46DBD"/>
    <w:multiLevelType w:val="hybridMultilevel"/>
    <w:tmpl w:val="5574A69C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E23A6"/>
    <w:multiLevelType w:val="hybridMultilevel"/>
    <w:tmpl w:val="0DB8BB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F793B"/>
    <w:multiLevelType w:val="hybridMultilevel"/>
    <w:tmpl w:val="BE44AEF4"/>
    <w:lvl w:ilvl="0" w:tplc="C402104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39FA5F90"/>
    <w:multiLevelType w:val="hybridMultilevel"/>
    <w:tmpl w:val="1D0C9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234D2"/>
    <w:multiLevelType w:val="multilevel"/>
    <w:tmpl w:val="86AC0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06" w:hanging="396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0" w:hanging="1800"/>
      </w:pPr>
      <w:rPr>
        <w:rFonts w:hint="default"/>
      </w:rPr>
    </w:lvl>
  </w:abstractNum>
  <w:abstractNum w:abstractNumId="13" w15:restartNumberingAfterBreak="0">
    <w:nsid w:val="41C27BCA"/>
    <w:multiLevelType w:val="hybridMultilevel"/>
    <w:tmpl w:val="0728CD42"/>
    <w:lvl w:ilvl="0" w:tplc="268073CA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22058"/>
    <w:multiLevelType w:val="hybridMultilevel"/>
    <w:tmpl w:val="7CCE7D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0B58D2"/>
    <w:multiLevelType w:val="hybridMultilevel"/>
    <w:tmpl w:val="FE884278"/>
    <w:lvl w:ilvl="0" w:tplc="4BBE39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D67CE0"/>
    <w:multiLevelType w:val="hybridMultilevel"/>
    <w:tmpl w:val="C90ED94C"/>
    <w:lvl w:ilvl="0" w:tplc="CF5A66BA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8915DCD"/>
    <w:multiLevelType w:val="multilevel"/>
    <w:tmpl w:val="22D0EB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72E4686F"/>
    <w:multiLevelType w:val="multilevel"/>
    <w:tmpl w:val="8A8A684A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1942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266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338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2"/>
        </w:tabs>
        <w:ind w:left="410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02"/>
        </w:tabs>
        <w:ind w:left="482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54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2"/>
        </w:tabs>
        <w:ind w:left="626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02"/>
        </w:tabs>
        <w:ind w:left="6982" w:hanging="180"/>
      </w:pPr>
      <w:rPr>
        <w:rFonts w:cs="Times New Roman"/>
      </w:rPr>
    </w:lvl>
  </w:abstractNum>
  <w:abstractNum w:abstractNumId="19" w15:restartNumberingAfterBreak="0">
    <w:nsid w:val="73780438"/>
    <w:multiLevelType w:val="hybridMultilevel"/>
    <w:tmpl w:val="E56AD3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E3607"/>
    <w:multiLevelType w:val="hybridMultilevel"/>
    <w:tmpl w:val="EF52E486"/>
    <w:lvl w:ilvl="0" w:tplc="958478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1" w15:restartNumberingAfterBreak="0">
    <w:nsid w:val="785E017E"/>
    <w:multiLevelType w:val="hybridMultilevel"/>
    <w:tmpl w:val="7320F236"/>
    <w:lvl w:ilvl="0" w:tplc="EBA47C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E845C39"/>
    <w:multiLevelType w:val="hybridMultilevel"/>
    <w:tmpl w:val="018A7FEE"/>
    <w:lvl w:ilvl="0" w:tplc="687A74DA">
      <w:start w:val="1"/>
      <w:numFmt w:val="lowerLetter"/>
      <w:lvlText w:val="%1)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414214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80208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9697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49085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71823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1472849">
    <w:abstractNumId w:val="15"/>
  </w:num>
  <w:num w:numId="7" w16cid:durableId="2071883547">
    <w:abstractNumId w:val="4"/>
  </w:num>
  <w:num w:numId="8" w16cid:durableId="1131509878">
    <w:abstractNumId w:val="21"/>
  </w:num>
  <w:num w:numId="9" w16cid:durableId="1886603209">
    <w:abstractNumId w:val="14"/>
  </w:num>
  <w:num w:numId="10" w16cid:durableId="1337273161">
    <w:abstractNumId w:val="10"/>
  </w:num>
  <w:num w:numId="11" w16cid:durableId="1442185461">
    <w:abstractNumId w:val="9"/>
  </w:num>
  <w:num w:numId="12" w16cid:durableId="181359741">
    <w:abstractNumId w:val="11"/>
  </w:num>
  <w:num w:numId="13" w16cid:durableId="503588991">
    <w:abstractNumId w:val="19"/>
  </w:num>
  <w:num w:numId="14" w16cid:durableId="1458333283">
    <w:abstractNumId w:val="13"/>
  </w:num>
  <w:num w:numId="15" w16cid:durableId="1665665088">
    <w:abstractNumId w:val="2"/>
  </w:num>
  <w:num w:numId="16" w16cid:durableId="445009762">
    <w:abstractNumId w:val="3"/>
  </w:num>
  <w:num w:numId="17" w16cid:durableId="1565288039">
    <w:abstractNumId w:val="18"/>
  </w:num>
  <w:num w:numId="18" w16cid:durableId="1946958254">
    <w:abstractNumId w:val="16"/>
  </w:num>
  <w:num w:numId="19" w16cid:durableId="820388273">
    <w:abstractNumId w:val="12"/>
  </w:num>
  <w:num w:numId="20" w16cid:durableId="139778347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5658536">
    <w:abstractNumId w:val="1"/>
  </w:num>
  <w:num w:numId="22" w16cid:durableId="332685586">
    <w:abstractNumId w:val="8"/>
  </w:num>
  <w:num w:numId="23" w16cid:durableId="2140607406">
    <w:abstractNumId w:val="17"/>
  </w:num>
  <w:num w:numId="24" w16cid:durableId="142707042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BE4"/>
    <w:rsid w:val="0003658A"/>
    <w:rsid w:val="00043171"/>
    <w:rsid w:val="00044B16"/>
    <w:rsid w:val="000465FD"/>
    <w:rsid w:val="00061F81"/>
    <w:rsid w:val="0006508E"/>
    <w:rsid w:val="00070632"/>
    <w:rsid w:val="00071C71"/>
    <w:rsid w:val="000763FD"/>
    <w:rsid w:val="0009058E"/>
    <w:rsid w:val="00090D1E"/>
    <w:rsid w:val="000E5FE0"/>
    <w:rsid w:val="000F6D8D"/>
    <w:rsid w:val="00103C17"/>
    <w:rsid w:val="0011655C"/>
    <w:rsid w:val="00152D15"/>
    <w:rsid w:val="001877B7"/>
    <w:rsid w:val="001A679C"/>
    <w:rsid w:val="001A71CC"/>
    <w:rsid w:val="001B1C10"/>
    <w:rsid w:val="001B320A"/>
    <w:rsid w:val="001B445A"/>
    <w:rsid w:val="001C1293"/>
    <w:rsid w:val="001C46E5"/>
    <w:rsid w:val="001D49B6"/>
    <w:rsid w:val="00226B33"/>
    <w:rsid w:val="00234A07"/>
    <w:rsid w:val="002357CB"/>
    <w:rsid w:val="00235A81"/>
    <w:rsid w:val="00240031"/>
    <w:rsid w:val="00245234"/>
    <w:rsid w:val="00260275"/>
    <w:rsid w:val="00267C80"/>
    <w:rsid w:val="00270447"/>
    <w:rsid w:val="00283FF2"/>
    <w:rsid w:val="002863C7"/>
    <w:rsid w:val="00295B02"/>
    <w:rsid w:val="00297E64"/>
    <w:rsid w:val="002A5A5D"/>
    <w:rsid w:val="002D3269"/>
    <w:rsid w:val="002D649F"/>
    <w:rsid w:val="00303A04"/>
    <w:rsid w:val="00326BCA"/>
    <w:rsid w:val="00340E6B"/>
    <w:rsid w:val="00363653"/>
    <w:rsid w:val="00377704"/>
    <w:rsid w:val="00391C23"/>
    <w:rsid w:val="0039508B"/>
    <w:rsid w:val="003A364B"/>
    <w:rsid w:val="003A6CDD"/>
    <w:rsid w:val="003B5F1D"/>
    <w:rsid w:val="003C20B2"/>
    <w:rsid w:val="003E12AF"/>
    <w:rsid w:val="00402FF5"/>
    <w:rsid w:val="00405AC6"/>
    <w:rsid w:val="00412215"/>
    <w:rsid w:val="00425313"/>
    <w:rsid w:val="0043101C"/>
    <w:rsid w:val="00431D89"/>
    <w:rsid w:val="0043252E"/>
    <w:rsid w:val="0043412D"/>
    <w:rsid w:val="0043799A"/>
    <w:rsid w:val="00441E36"/>
    <w:rsid w:val="00460C7B"/>
    <w:rsid w:val="004732F0"/>
    <w:rsid w:val="0047436F"/>
    <w:rsid w:val="004759C9"/>
    <w:rsid w:val="00486693"/>
    <w:rsid w:val="004A618C"/>
    <w:rsid w:val="004A7D83"/>
    <w:rsid w:val="004B34A9"/>
    <w:rsid w:val="004C1C62"/>
    <w:rsid w:val="004D0B57"/>
    <w:rsid w:val="004E6853"/>
    <w:rsid w:val="004F1F3C"/>
    <w:rsid w:val="004F70A7"/>
    <w:rsid w:val="004F7878"/>
    <w:rsid w:val="00501A77"/>
    <w:rsid w:val="005068C3"/>
    <w:rsid w:val="00512567"/>
    <w:rsid w:val="0053332B"/>
    <w:rsid w:val="00534BE4"/>
    <w:rsid w:val="005378F4"/>
    <w:rsid w:val="005609C1"/>
    <w:rsid w:val="005750CE"/>
    <w:rsid w:val="005771F2"/>
    <w:rsid w:val="00591301"/>
    <w:rsid w:val="00592C71"/>
    <w:rsid w:val="00595DAE"/>
    <w:rsid w:val="005A2C24"/>
    <w:rsid w:val="005B4F8C"/>
    <w:rsid w:val="005D1612"/>
    <w:rsid w:val="005D1985"/>
    <w:rsid w:val="005F597F"/>
    <w:rsid w:val="0060043C"/>
    <w:rsid w:val="00613995"/>
    <w:rsid w:val="00631BE6"/>
    <w:rsid w:val="00636560"/>
    <w:rsid w:val="006509A2"/>
    <w:rsid w:val="00655D01"/>
    <w:rsid w:val="0066415B"/>
    <w:rsid w:val="006941D8"/>
    <w:rsid w:val="006A02A0"/>
    <w:rsid w:val="006A45EB"/>
    <w:rsid w:val="006A4FAC"/>
    <w:rsid w:val="006C1253"/>
    <w:rsid w:val="006C2613"/>
    <w:rsid w:val="006C3D56"/>
    <w:rsid w:val="006E5424"/>
    <w:rsid w:val="00705041"/>
    <w:rsid w:val="007222DA"/>
    <w:rsid w:val="00757BDB"/>
    <w:rsid w:val="00777EDE"/>
    <w:rsid w:val="007933C0"/>
    <w:rsid w:val="007E1DA9"/>
    <w:rsid w:val="007F13BB"/>
    <w:rsid w:val="00802A71"/>
    <w:rsid w:val="00814CE9"/>
    <w:rsid w:val="008153B4"/>
    <w:rsid w:val="0081779D"/>
    <w:rsid w:val="008263C5"/>
    <w:rsid w:val="00852FC0"/>
    <w:rsid w:val="0085464F"/>
    <w:rsid w:val="00871C6F"/>
    <w:rsid w:val="008914E9"/>
    <w:rsid w:val="008A7505"/>
    <w:rsid w:val="008A7D0C"/>
    <w:rsid w:val="008B3959"/>
    <w:rsid w:val="008C3848"/>
    <w:rsid w:val="008D12A2"/>
    <w:rsid w:val="008D2F91"/>
    <w:rsid w:val="008D7466"/>
    <w:rsid w:val="008E18D4"/>
    <w:rsid w:val="00905035"/>
    <w:rsid w:val="009116A1"/>
    <w:rsid w:val="00912C0D"/>
    <w:rsid w:val="00913794"/>
    <w:rsid w:val="00914859"/>
    <w:rsid w:val="0092739F"/>
    <w:rsid w:val="00941BA6"/>
    <w:rsid w:val="009446BB"/>
    <w:rsid w:val="009461F5"/>
    <w:rsid w:val="009620C7"/>
    <w:rsid w:val="009652E1"/>
    <w:rsid w:val="00974FE2"/>
    <w:rsid w:val="00976AAE"/>
    <w:rsid w:val="0099163A"/>
    <w:rsid w:val="009C257C"/>
    <w:rsid w:val="009D2E52"/>
    <w:rsid w:val="009D3C98"/>
    <w:rsid w:val="009E0663"/>
    <w:rsid w:val="009E3C46"/>
    <w:rsid w:val="009E54DD"/>
    <w:rsid w:val="009F2904"/>
    <w:rsid w:val="009F5CD4"/>
    <w:rsid w:val="00A028CB"/>
    <w:rsid w:val="00A07736"/>
    <w:rsid w:val="00A15E0D"/>
    <w:rsid w:val="00A20588"/>
    <w:rsid w:val="00A27C43"/>
    <w:rsid w:val="00A31FD4"/>
    <w:rsid w:val="00A5186B"/>
    <w:rsid w:val="00A552BF"/>
    <w:rsid w:val="00A573DF"/>
    <w:rsid w:val="00AE01B1"/>
    <w:rsid w:val="00AE1ABE"/>
    <w:rsid w:val="00AF23E8"/>
    <w:rsid w:val="00B022AD"/>
    <w:rsid w:val="00B02ABA"/>
    <w:rsid w:val="00B1684E"/>
    <w:rsid w:val="00B171C3"/>
    <w:rsid w:val="00B17FBB"/>
    <w:rsid w:val="00B259A5"/>
    <w:rsid w:val="00B309D0"/>
    <w:rsid w:val="00B36423"/>
    <w:rsid w:val="00B36FBE"/>
    <w:rsid w:val="00B45206"/>
    <w:rsid w:val="00B47ADA"/>
    <w:rsid w:val="00B543B9"/>
    <w:rsid w:val="00B808E2"/>
    <w:rsid w:val="00B844AA"/>
    <w:rsid w:val="00BA4B7B"/>
    <w:rsid w:val="00BB7657"/>
    <w:rsid w:val="00BC2542"/>
    <w:rsid w:val="00BD3EF0"/>
    <w:rsid w:val="00BE6643"/>
    <w:rsid w:val="00BF36F9"/>
    <w:rsid w:val="00C07FB4"/>
    <w:rsid w:val="00C42561"/>
    <w:rsid w:val="00C44356"/>
    <w:rsid w:val="00C4652A"/>
    <w:rsid w:val="00C52C6B"/>
    <w:rsid w:val="00C676D5"/>
    <w:rsid w:val="00C67D0E"/>
    <w:rsid w:val="00C7002F"/>
    <w:rsid w:val="00C75715"/>
    <w:rsid w:val="00C80B66"/>
    <w:rsid w:val="00C875F7"/>
    <w:rsid w:val="00C909D4"/>
    <w:rsid w:val="00CA556E"/>
    <w:rsid w:val="00CA7B56"/>
    <w:rsid w:val="00CF67A0"/>
    <w:rsid w:val="00CF7E6C"/>
    <w:rsid w:val="00D27436"/>
    <w:rsid w:val="00D33D17"/>
    <w:rsid w:val="00D53879"/>
    <w:rsid w:val="00D70F5C"/>
    <w:rsid w:val="00D7679D"/>
    <w:rsid w:val="00D819F6"/>
    <w:rsid w:val="00DB0EF7"/>
    <w:rsid w:val="00DB20A9"/>
    <w:rsid w:val="00DB37C5"/>
    <w:rsid w:val="00DB4C3A"/>
    <w:rsid w:val="00DD7D6C"/>
    <w:rsid w:val="00DE51D5"/>
    <w:rsid w:val="00DF45D6"/>
    <w:rsid w:val="00DF5A7B"/>
    <w:rsid w:val="00E1528C"/>
    <w:rsid w:val="00E157B3"/>
    <w:rsid w:val="00E33E1E"/>
    <w:rsid w:val="00E41B15"/>
    <w:rsid w:val="00E6356C"/>
    <w:rsid w:val="00E74563"/>
    <w:rsid w:val="00E908D9"/>
    <w:rsid w:val="00EB1763"/>
    <w:rsid w:val="00EB1A0B"/>
    <w:rsid w:val="00EB7643"/>
    <w:rsid w:val="00EC5AC2"/>
    <w:rsid w:val="00EC7D65"/>
    <w:rsid w:val="00EC7DE5"/>
    <w:rsid w:val="00EE5E02"/>
    <w:rsid w:val="00EF6199"/>
    <w:rsid w:val="00F31FD9"/>
    <w:rsid w:val="00F36659"/>
    <w:rsid w:val="00F648ED"/>
    <w:rsid w:val="00F65828"/>
    <w:rsid w:val="00FA2B0C"/>
    <w:rsid w:val="00FB2BBD"/>
    <w:rsid w:val="00FB60F6"/>
    <w:rsid w:val="00FC00CC"/>
    <w:rsid w:val="00FC739A"/>
    <w:rsid w:val="00FD01F4"/>
    <w:rsid w:val="00FD11F2"/>
    <w:rsid w:val="00FD63AC"/>
    <w:rsid w:val="00FD769A"/>
    <w:rsid w:val="00FF5043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9D28A"/>
  <w15:docId w15:val="{D4A9FBEB-4A1F-47C4-B690-547CF25B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EF7"/>
  </w:style>
  <w:style w:type="paragraph" w:styleId="Stopka">
    <w:name w:val="footer"/>
    <w:basedOn w:val="Normalny"/>
    <w:link w:val="StopkaZnak"/>
    <w:uiPriority w:val="99"/>
    <w:unhideWhenUsed/>
    <w:rsid w:val="00DB0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EF7"/>
  </w:style>
  <w:style w:type="table" w:styleId="Tabela-Siatka">
    <w:name w:val="Table Grid"/>
    <w:basedOn w:val="Standardowy"/>
    <w:uiPriority w:val="39"/>
    <w:rsid w:val="00283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BulletC,Numerowanie,Akapit z listą BS,sw tekst,maz_wyliczenie,opis dzialania,K-P_odwolanie,A_wyliczenie,Akapit z listą 1,L1,List Paragraph"/>
    <w:basedOn w:val="Normalny"/>
    <w:uiPriority w:val="34"/>
    <w:qFormat/>
    <w:rsid w:val="009E0663"/>
    <w:pPr>
      <w:ind w:left="720"/>
      <w:contextualSpacing/>
    </w:pPr>
  </w:style>
  <w:style w:type="character" w:customStyle="1" w:styleId="st">
    <w:name w:val="st"/>
    <w:basedOn w:val="Domylnaczcionkaakapitu"/>
    <w:rsid w:val="009E0663"/>
  </w:style>
  <w:style w:type="character" w:styleId="Uwydatnienie">
    <w:name w:val="Emphasis"/>
    <w:basedOn w:val="Domylnaczcionkaakapitu"/>
    <w:uiPriority w:val="20"/>
    <w:qFormat/>
    <w:rsid w:val="009E0663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5F597F"/>
  </w:style>
  <w:style w:type="table" w:customStyle="1" w:styleId="Tabela-Siatka1">
    <w:name w:val="Tabela - Siatka1"/>
    <w:basedOn w:val="Standardowy"/>
    <w:next w:val="Tabela-Siatka"/>
    <w:uiPriority w:val="39"/>
    <w:rsid w:val="005F5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5F597F"/>
  </w:style>
  <w:style w:type="character" w:styleId="Hipercze">
    <w:name w:val="Hyperlink"/>
    <w:uiPriority w:val="99"/>
    <w:semiHidden/>
    <w:rsid w:val="005F597F"/>
    <w:rPr>
      <w:color w:val="0000FF"/>
      <w:u w:val="single"/>
    </w:rPr>
  </w:style>
  <w:style w:type="paragraph" w:styleId="NormalnyWeb">
    <w:name w:val="Normal (Web)"/>
    <w:basedOn w:val="Normalny"/>
    <w:uiPriority w:val="99"/>
    <w:qFormat/>
    <w:rsid w:val="005F597F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F597F"/>
    <w:pPr>
      <w:tabs>
        <w:tab w:val="left" w:pos="56"/>
      </w:tabs>
      <w:autoSpaceDE w:val="0"/>
      <w:autoSpaceDN w:val="0"/>
      <w:adjustRightInd w:val="0"/>
      <w:jc w:val="center"/>
    </w:pPr>
    <w:rPr>
      <w:b/>
      <w:bCs/>
      <w:sz w:val="30"/>
      <w:szCs w:val="30"/>
      <w:u w:val="single"/>
    </w:rPr>
  </w:style>
  <w:style w:type="character" w:customStyle="1" w:styleId="TytuZnak">
    <w:name w:val="Tytuł Znak"/>
    <w:basedOn w:val="Domylnaczcionkaakapitu"/>
    <w:link w:val="Tytu"/>
    <w:rsid w:val="005F597F"/>
    <w:rPr>
      <w:rFonts w:ascii="Times New Roman" w:eastAsia="Times New Roman" w:hAnsi="Times New Roman" w:cs="Times New Roman"/>
      <w:b/>
      <w:bCs/>
      <w:sz w:val="30"/>
      <w:szCs w:val="3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5F597F"/>
    <w:pPr>
      <w:tabs>
        <w:tab w:val="left" w:pos="0"/>
      </w:tabs>
      <w:autoSpaceDE w:val="0"/>
      <w:autoSpaceDN w:val="0"/>
      <w:adjustRightInd w:val="0"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F597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5F597F"/>
    <w:pPr>
      <w:spacing w:after="120"/>
      <w:ind w:left="283"/>
    </w:pPr>
    <w:rPr>
      <w:rFonts w:ascii="Tms Rmn" w:hAnsi="Tms Rm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F597F"/>
    <w:rPr>
      <w:rFonts w:ascii="Tms Rmn" w:eastAsia="Times New Roman" w:hAnsi="Tms Rm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5F597F"/>
    <w:pPr>
      <w:suppressAutoHyphens/>
      <w:jc w:val="both"/>
    </w:pPr>
    <w:rPr>
      <w:b/>
      <w:lang w:eastAsia="ar-SA"/>
    </w:rPr>
  </w:style>
  <w:style w:type="paragraph" w:customStyle="1" w:styleId="explanatorynotes">
    <w:name w:val="explanatory_notes"/>
    <w:basedOn w:val="Normalny"/>
    <w:rsid w:val="005F597F"/>
    <w:pPr>
      <w:suppressAutoHyphens/>
      <w:spacing w:after="240" w:line="360" w:lineRule="atLeast"/>
      <w:jc w:val="both"/>
    </w:pPr>
    <w:rPr>
      <w:rFonts w:ascii="Arial" w:hAnsi="Arial"/>
      <w:szCs w:val="20"/>
      <w:lang w:val="en-US" w:eastAsia="ar-SA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5F597F"/>
    <w:pPr>
      <w:ind w:left="720"/>
      <w:contextualSpacing/>
    </w:pPr>
    <w:rPr>
      <w:rFonts w:ascii="Calibri" w:eastAsia="Calibri" w:hAnsi="Calibri"/>
      <w:lang w:val="x-none"/>
    </w:rPr>
  </w:style>
  <w:style w:type="paragraph" w:customStyle="1" w:styleId="Akapitzlist2">
    <w:name w:val="Akapit z listą2"/>
    <w:basedOn w:val="Normalny"/>
    <w:rsid w:val="005F597F"/>
    <w:pPr>
      <w:suppressAutoHyphens/>
      <w:ind w:left="720"/>
    </w:pPr>
    <w:rPr>
      <w:rFonts w:ascii="Arial" w:hAnsi="Arial" w:cs="Ari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normalny tekst Znak,CW_Lista Znak,BulletC Znak,Numerowanie Znak,Akapit z listą BS Znak,sw tekst Znak,maz_wyliczenie Znak,opis dzialania Znak,K-P_odwolanie Znak,A_wyliczenie Znak,Akapit z listą 1 Znak,L1 Znak,List Paragraph Znak"/>
    <w:link w:val="Akapitzlist1"/>
    <w:uiPriority w:val="34"/>
    <w:locked/>
    <w:rsid w:val="005F597F"/>
    <w:rPr>
      <w:rFonts w:ascii="Calibri" w:eastAsia="Calibri" w:hAnsi="Calibri" w:cs="Times New Roman"/>
      <w:lang w:val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F597F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F597F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9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9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rsid w:val="00D70F5C"/>
    <w:pPr>
      <w:suppressAutoHyphens/>
      <w:autoSpaceDN w:val="0"/>
      <w:textAlignment w:val="baseline"/>
    </w:pPr>
    <w:rPr>
      <w:kern w:val="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0F5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uiPriority w:val="99"/>
    <w:rsid w:val="00D70F5C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D70F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0F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0F5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AC6"/>
    <w:pPr>
      <w:suppressAutoHyphens w:val="0"/>
      <w:autoSpaceDN/>
      <w:textAlignment w:val="auto"/>
    </w:pPr>
    <w:rPr>
      <w:b/>
      <w:bCs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AC6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08CF8-B944-4B04-90DC-DA65E1D4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2184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Nolewajka</dc:creator>
  <cp:keywords/>
  <dc:description/>
  <cp:lastModifiedBy>Łukasz Nolewajka</cp:lastModifiedBy>
  <cp:revision>4</cp:revision>
  <cp:lastPrinted>2021-04-01T06:06:00Z</cp:lastPrinted>
  <dcterms:created xsi:type="dcterms:W3CDTF">2026-01-22T08:45:00Z</dcterms:created>
  <dcterms:modified xsi:type="dcterms:W3CDTF">2026-01-22T11:54:00Z</dcterms:modified>
</cp:coreProperties>
</file>